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EF" w:rsidRDefault="009710E1">
      <w:pPr>
        <w:rPr>
          <w:rFonts w:eastAsia="黑体"/>
          <w:sz w:val="28"/>
        </w:rPr>
      </w:pPr>
      <w:r>
        <w:rPr>
          <w:rFonts w:eastAsia="黑体" w:hint="eastAsia"/>
          <w:sz w:val="28"/>
        </w:rPr>
        <w:t>合同编号：</w:t>
      </w:r>
    </w:p>
    <w:p w:rsidR="005861EF" w:rsidRDefault="005861EF">
      <w:pPr>
        <w:rPr>
          <w:rFonts w:eastAsia="仿宋_GB2312"/>
          <w:sz w:val="28"/>
        </w:rPr>
      </w:pPr>
    </w:p>
    <w:p w:rsidR="005861EF" w:rsidRDefault="009710E1">
      <w:pPr>
        <w:rPr>
          <w:rFonts w:eastAsia="仿宋_GB2312"/>
          <w:sz w:val="28"/>
        </w:rPr>
      </w:pPr>
      <w:r>
        <w:rPr>
          <w:rFonts w:eastAsia="仿宋_GB2312" w:hint="eastAsia"/>
          <w:sz w:val="28"/>
        </w:rPr>
        <w:t xml:space="preserve"> </w:t>
      </w:r>
    </w:p>
    <w:p w:rsidR="005861EF" w:rsidRDefault="005861EF">
      <w:pPr>
        <w:rPr>
          <w:rFonts w:eastAsia="仿宋_GB2312"/>
          <w:sz w:val="28"/>
        </w:rPr>
      </w:pPr>
    </w:p>
    <w:p w:rsidR="005861EF" w:rsidRDefault="009710E1">
      <w:pPr>
        <w:jc w:val="center"/>
        <w:rPr>
          <w:rFonts w:eastAsia="黑体"/>
          <w:b/>
          <w:bCs/>
          <w:sz w:val="56"/>
        </w:rPr>
      </w:pPr>
      <w:r>
        <w:rPr>
          <w:rFonts w:eastAsia="黑体" w:hint="eastAsia"/>
          <w:b/>
          <w:bCs/>
          <w:sz w:val="56"/>
        </w:rPr>
        <w:t>技术开发（委托）合同</w:t>
      </w:r>
    </w:p>
    <w:p w:rsidR="005861EF" w:rsidRDefault="005861EF">
      <w:pPr>
        <w:rPr>
          <w:rFonts w:eastAsia="仿宋_GB2312"/>
          <w:sz w:val="28"/>
        </w:rPr>
      </w:pPr>
    </w:p>
    <w:p w:rsidR="005861EF" w:rsidRDefault="005861EF">
      <w:pPr>
        <w:rPr>
          <w:rFonts w:eastAsia="仿宋_GB2312"/>
          <w:sz w:val="28"/>
        </w:rPr>
      </w:pPr>
    </w:p>
    <w:p w:rsidR="005861EF" w:rsidRDefault="009710E1">
      <w:pPr>
        <w:snapToGrid w:val="0"/>
        <w:spacing w:beforeLines="50" w:before="156" w:afterLines="50" w:after="156"/>
        <w:ind w:left="210"/>
        <w:rPr>
          <w:rFonts w:eastAsia="华文中宋"/>
          <w:sz w:val="36"/>
        </w:rPr>
      </w:pPr>
      <w:r>
        <w:rPr>
          <w:rFonts w:eastAsia="华文中宋" w:hint="eastAsia"/>
          <w:sz w:val="36"/>
        </w:rPr>
        <w:t>项目名称：</w:t>
      </w:r>
      <w:bookmarkStart w:id="0" w:name="_Hlk113407133"/>
      <w:r w:rsidR="00C90061" w:rsidRPr="00C90061">
        <w:rPr>
          <w:rFonts w:eastAsia="华文中宋" w:hint="eastAsia"/>
          <w:sz w:val="36"/>
          <w:u w:val="single"/>
        </w:rPr>
        <w:t>大数据亚线性时间</w:t>
      </w:r>
      <w:r w:rsidR="00C90061">
        <w:rPr>
          <w:rFonts w:eastAsia="华文中宋" w:hint="eastAsia"/>
          <w:sz w:val="36"/>
          <w:u w:val="single"/>
        </w:rPr>
        <w:t>查询处理</w:t>
      </w:r>
      <w:r w:rsidR="00C90061" w:rsidRPr="00C90061">
        <w:rPr>
          <w:rFonts w:eastAsia="华文中宋" w:hint="eastAsia"/>
          <w:sz w:val="36"/>
          <w:u w:val="single"/>
        </w:rPr>
        <w:t>算法</w:t>
      </w:r>
      <w:bookmarkEnd w:id="0"/>
      <w:r>
        <w:rPr>
          <w:rFonts w:eastAsia="华文中宋" w:hint="eastAsia"/>
          <w:sz w:val="36"/>
          <w:u w:val="single"/>
        </w:rPr>
        <w:t xml:space="preserve">       </w:t>
      </w:r>
    </w:p>
    <w:p w:rsidR="005861EF" w:rsidRDefault="009710E1">
      <w:pPr>
        <w:snapToGrid w:val="0"/>
        <w:spacing w:beforeLines="50" w:before="156" w:afterLines="50" w:after="156"/>
        <w:ind w:left="210"/>
        <w:rPr>
          <w:rFonts w:eastAsia="华文中宋"/>
          <w:sz w:val="36"/>
        </w:rPr>
      </w:pPr>
      <w:r>
        <w:rPr>
          <w:rFonts w:eastAsia="华文中宋" w:hint="eastAsia"/>
          <w:sz w:val="36"/>
        </w:rPr>
        <w:t>委托方（甲方）：</w:t>
      </w:r>
      <w:r>
        <w:rPr>
          <w:rFonts w:eastAsia="华文中宋" w:hint="eastAsia"/>
          <w:sz w:val="36"/>
          <w:u w:val="single"/>
        </w:rPr>
        <w:t xml:space="preserve">  </w:t>
      </w:r>
      <w:r>
        <w:rPr>
          <w:rFonts w:eastAsia="华文中宋" w:hint="eastAsia"/>
          <w:sz w:val="36"/>
          <w:u w:val="single"/>
        </w:rPr>
        <w:t>中国科学院深圳理工大学（筹）</w:t>
      </w:r>
    </w:p>
    <w:p w:rsidR="005861EF" w:rsidRDefault="009710E1">
      <w:pPr>
        <w:snapToGrid w:val="0"/>
        <w:spacing w:beforeLines="50" w:before="156" w:afterLines="50" w:after="156"/>
        <w:ind w:left="210"/>
        <w:rPr>
          <w:rFonts w:eastAsia="华文中宋"/>
          <w:sz w:val="36"/>
          <w:u w:val="single"/>
        </w:rPr>
      </w:pPr>
      <w:r>
        <w:rPr>
          <w:rFonts w:eastAsia="华文中宋" w:hint="eastAsia"/>
          <w:sz w:val="36"/>
        </w:rPr>
        <w:t>受托方（乙方）：</w:t>
      </w:r>
      <w:r>
        <w:rPr>
          <w:rFonts w:eastAsia="华文中宋" w:hint="eastAsia"/>
          <w:sz w:val="36"/>
          <w:u w:val="single"/>
        </w:rPr>
        <w:t xml:space="preserve">     </w:t>
      </w:r>
      <w:r w:rsidR="00C90061">
        <w:rPr>
          <w:rFonts w:eastAsia="华文中宋" w:hint="eastAsia"/>
          <w:sz w:val="36"/>
          <w:u w:val="single"/>
        </w:rPr>
        <w:t>哈尔滨工业大学</w:t>
      </w:r>
      <w:r>
        <w:rPr>
          <w:rFonts w:eastAsia="华文中宋" w:hint="eastAsia"/>
          <w:sz w:val="36"/>
          <w:u w:val="single"/>
        </w:rPr>
        <w:t xml:space="preserve">           </w:t>
      </w:r>
    </w:p>
    <w:p w:rsidR="005861EF" w:rsidRDefault="009710E1">
      <w:pPr>
        <w:snapToGrid w:val="0"/>
        <w:spacing w:beforeLines="50" w:before="156" w:afterLines="50" w:after="156"/>
        <w:ind w:left="210"/>
        <w:rPr>
          <w:rFonts w:eastAsia="华文中宋"/>
          <w:sz w:val="36"/>
          <w:u w:val="single"/>
        </w:rPr>
      </w:pPr>
      <w:r>
        <w:rPr>
          <w:rFonts w:eastAsia="华文中宋" w:hint="eastAsia"/>
          <w:sz w:val="36"/>
        </w:rPr>
        <w:t>签订时间：</w:t>
      </w:r>
      <w:r>
        <w:rPr>
          <w:rFonts w:eastAsia="华文中宋" w:hint="eastAsia"/>
          <w:sz w:val="36"/>
          <w:u w:val="single"/>
        </w:rPr>
        <w:t xml:space="preserve">       2022</w:t>
      </w:r>
      <w:r>
        <w:rPr>
          <w:rFonts w:eastAsia="华文中宋" w:hint="eastAsia"/>
          <w:sz w:val="36"/>
          <w:u w:val="single"/>
        </w:rPr>
        <w:t>年</w:t>
      </w:r>
      <w:r w:rsidR="005371DE">
        <w:rPr>
          <w:rFonts w:eastAsia="华文中宋"/>
          <w:sz w:val="36"/>
          <w:u w:val="single"/>
        </w:rPr>
        <w:t>10</w:t>
      </w:r>
      <w:r>
        <w:rPr>
          <w:rFonts w:eastAsia="华文中宋" w:hint="eastAsia"/>
          <w:sz w:val="36"/>
          <w:u w:val="single"/>
        </w:rPr>
        <w:t>月</w:t>
      </w:r>
      <w:r>
        <w:rPr>
          <w:rFonts w:eastAsia="华文中宋" w:hint="eastAsia"/>
          <w:sz w:val="36"/>
          <w:u w:val="single"/>
        </w:rPr>
        <w:t>1</w:t>
      </w:r>
      <w:r>
        <w:rPr>
          <w:rFonts w:eastAsia="华文中宋" w:hint="eastAsia"/>
          <w:sz w:val="36"/>
          <w:u w:val="single"/>
        </w:rPr>
        <w:t>日</w:t>
      </w:r>
      <w:r>
        <w:rPr>
          <w:rFonts w:eastAsia="华文中宋" w:hint="eastAsia"/>
          <w:sz w:val="36"/>
          <w:u w:val="single"/>
        </w:rPr>
        <w:t xml:space="preserve">            </w:t>
      </w:r>
    </w:p>
    <w:p w:rsidR="005861EF" w:rsidRDefault="009710E1">
      <w:pPr>
        <w:snapToGrid w:val="0"/>
        <w:spacing w:beforeLines="50" w:before="156" w:afterLines="50" w:after="156"/>
        <w:ind w:left="210"/>
        <w:rPr>
          <w:rFonts w:eastAsia="华文中宋"/>
          <w:sz w:val="36"/>
          <w:u w:val="single"/>
        </w:rPr>
      </w:pPr>
      <w:r>
        <w:rPr>
          <w:rFonts w:eastAsia="华文中宋" w:hint="eastAsia"/>
          <w:sz w:val="36"/>
        </w:rPr>
        <w:t>签订地点：</w:t>
      </w:r>
      <w:r>
        <w:rPr>
          <w:rFonts w:eastAsia="华文中宋" w:hint="eastAsia"/>
          <w:sz w:val="36"/>
          <w:u w:val="single"/>
        </w:rPr>
        <w:t xml:space="preserve">             </w:t>
      </w:r>
      <w:r>
        <w:rPr>
          <w:rFonts w:eastAsia="华文中宋" w:hint="eastAsia"/>
          <w:sz w:val="36"/>
          <w:u w:val="single"/>
        </w:rPr>
        <w:t>深圳</w:t>
      </w:r>
      <w:r>
        <w:rPr>
          <w:rFonts w:eastAsia="华文中宋" w:hint="eastAsia"/>
          <w:sz w:val="36"/>
          <w:u w:val="single"/>
        </w:rPr>
        <w:t xml:space="preserve">                  </w:t>
      </w:r>
    </w:p>
    <w:p w:rsidR="005861EF" w:rsidRDefault="009710E1">
      <w:pPr>
        <w:snapToGrid w:val="0"/>
        <w:spacing w:beforeLines="50" w:before="156" w:afterLines="50" w:after="156"/>
        <w:ind w:left="210"/>
        <w:rPr>
          <w:rFonts w:eastAsia="华文中宋"/>
          <w:sz w:val="36"/>
          <w:u w:val="single"/>
        </w:rPr>
      </w:pPr>
      <w:r>
        <w:rPr>
          <w:rFonts w:eastAsia="华文中宋" w:hint="eastAsia"/>
          <w:sz w:val="36"/>
        </w:rPr>
        <w:t>有效期限：</w:t>
      </w:r>
      <w:r>
        <w:rPr>
          <w:rFonts w:eastAsia="华文中宋" w:hint="eastAsia"/>
          <w:sz w:val="36"/>
          <w:u w:val="single"/>
        </w:rPr>
        <w:t xml:space="preserve"> 2022</w:t>
      </w:r>
      <w:r>
        <w:rPr>
          <w:rFonts w:eastAsia="华文中宋" w:hint="eastAsia"/>
          <w:sz w:val="36"/>
          <w:u w:val="single"/>
        </w:rPr>
        <w:t>年</w:t>
      </w:r>
      <w:r w:rsidR="005371DE">
        <w:rPr>
          <w:rFonts w:eastAsia="华文中宋"/>
          <w:sz w:val="36"/>
          <w:u w:val="single"/>
        </w:rPr>
        <w:t>10</w:t>
      </w:r>
      <w:r>
        <w:rPr>
          <w:rFonts w:eastAsia="华文中宋" w:hint="eastAsia"/>
          <w:sz w:val="36"/>
          <w:u w:val="single"/>
        </w:rPr>
        <w:t>月</w:t>
      </w:r>
      <w:r>
        <w:rPr>
          <w:rFonts w:eastAsia="华文中宋" w:hint="eastAsia"/>
          <w:sz w:val="36"/>
          <w:u w:val="single"/>
        </w:rPr>
        <w:t>1</w:t>
      </w:r>
      <w:r>
        <w:rPr>
          <w:rFonts w:eastAsia="华文中宋" w:hint="eastAsia"/>
          <w:sz w:val="36"/>
          <w:u w:val="single"/>
        </w:rPr>
        <w:t>日至</w:t>
      </w:r>
      <w:r>
        <w:rPr>
          <w:rFonts w:eastAsia="华文中宋" w:hint="eastAsia"/>
          <w:sz w:val="36"/>
          <w:u w:val="single"/>
        </w:rPr>
        <w:t>2023</w:t>
      </w:r>
      <w:r>
        <w:rPr>
          <w:rFonts w:eastAsia="华文中宋" w:hint="eastAsia"/>
          <w:sz w:val="36"/>
          <w:u w:val="single"/>
        </w:rPr>
        <w:t>年</w:t>
      </w:r>
      <w:r w:rsidR="005371DE">
        <w:rPr>
          <w:rFonts w:eastAsia="华文中宋"/>
          <w:sz w:val="36"/>
          <w:u w:val="single"/>
        </w:rPr>
        <w:t>10</w:t>
      </w:r>
      <w:r>
        <w:rPr>
          <w:rFonts w:eastAsia="华文中宋" w:hint="eastAsia"/>
          <w:sz w:val="36"/>
          <w:u w:val="single"/>
        </w:rPr>
        <w:t>月</w:t>
      </w:r>
      <w:r>
        <w:rPr>
          <w:rFonts w:eastAsia="华文中宋" w:hint="eastAsia"/>
          <w:sz w:val="36"/>
          <w:u w:val="single"/>
        </w:rPr>
        <w:t>1</w:t>
      </w:r>
      <w:r>
        <w:rPr>
          <w:rFonts w:eastAsia="华文中宋" w:hint="eastAsia"/>
          <w:sz w:val="36"/>
          <w:u w:val="single"/>
        </w:rPr>
        <w:t>日</w:t>
      </w:r>
    </w:p>
    <w:p w:rsidR="005861EF" w:rsidRDefault="005861EF">
      <w:pPr>
        <w:rPr>
          <w:rFonts w:eastAsia="仿宋_GB2312"/>
          <w:sz w:val="28"/>
          <w:u w:val="single"/>
        </w:rPr>
      </w:pPr>
    </w:p>
    <w:p w:rsidR="005861EF" w:rsidRDefault="005861EF">
      <w:pPr>
        <w:rPr>
          <w:rFonts w:eastAsia="仿宋_GB2312"/>
          <w:sz w:val="28"/>
          <w:u w:val="single"/>
        </w:rPr>
      </w:pPr>
    </w:p>
    <w:p w:rsidR="005861EF" w:rsidRDefault="005861EF">
      <w:pPr>
        <w:rPr>
          <w:rFonts w:eastAsia="仿宋_GB2312"/>
          <w:sz w:val="28"/>
          <w:u w:val="single"/>
        </w:rPr>
      </w:pPr>
    </w:p>
    <w:p w:rsidR="005861EF" w:rsidRDefault="005861EF">
      <w:pPr>
        <w:rPr>
          <w:rFonts w:eastAsia="仿宋_GB2312"/>
          <w:sz w:val="28"/>
          <w:u w:val="single"/>
        </w:rPr>
      </w:pPr>
    </w:p>
    <w:p w:rsidR="005861EF" w:rsidRDefault="009710E1">
      <w:pPr>
        <w:jc w:val="center"/>
        <w:rPr>
          <w:rFonts w:eastAsia="黑体"/>
          <w:sz w:val="36"/>
        </w:rPr>
      </w:pPr>
      <w:r>
        <w:rPr>
          <w:rFonts w:eastAsia="黑体" w:hint="eastAsia"/>
          <w:sz w:val="36"/>
        </w:rPr>
        <w:t>中华人民共和国科学技术部印制</w:t>
      </w:r>
    </w:p>
    <w:p w:rsidR="005861EF" w:rsidRDefault="005861EF">
      <w:pPr>
        <w:spacing w:line="500" w:lineRule="exact"/>
        <w:ind w:firstLine="567"/>
        <w:rPr>
          <w:rFonts w:eastAsia="仿宋_GB2312"/>
          <w:sz w:val="28"/>
        </w:rPr>
        <w:sectPr w:rsidR="005861EF">
          <w:footerReference w:type="even" r:id="rId7"/>
          <w:footerReference w:type="default" r:id="rId8"/>
          <w:pgSz w:w="11907" w:h="16840"/>
          <w:pgMar w:top="1531" w:right="1588" w:bottom="1531" w:left="1588" w:header="851" w:footer="1134" w:gutter="0"/>
          <w:pgNumType w:start="0"/>
          <w:cols w:space="720"/>
          <w:titlePg/>
          <w:docGrid w:type="lines" w:linePitch="312"/>
        </w:sect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9710E1">
      <w:pPr>
        <w:spacing w:after="360"/>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写</w:t>
      </w:r>
      <w:r>
        <w:rPr>
          <w:rFonts w:eastAsia="黑体" w:hint="eastAsia"/>
          <w:sz w:val="36"/>
        </w:rPr>
        <w:t xml:space="preserve"> </w:t>
      </w:r>
      <w:r>
        <w:rPr>
          <w:rFonts w:eastAsia="黑体" w:hint="eastAsia"/>
          <w:sz w:val="36"/>
        </w:rPr>
        <w:t>说</w:t>
      </w:r>
      <w:r>
        <w:rPr>
          <w:rFonts w:eastAsia="黑体" w:hint="eastAsia"/>
          <w:sz w:val="36"/>
        </w:rPr>
        <w:t xml:space="preserve"> </w:t>
      </w:r>
      <w:r>
        <w:rPr>
          <w:rFonts w:eastAsia="黑体" w:hint="eastAsia"/>
          <w:sz w:val="36"/>
        </w:rPr>
        <w:t>明</w:t>
      </w:r>
    </w:p>
    <w:p w:rsidR="005861EF" w:rsidRDefault="009710E1">
      <w:pPr>
        <w:pStyle w:val="a3"/>
      </w:pPr>
      <w:r>
        <w:rPr>
          <w:rFonts w:hint="eastAsia"/>
        </w:rPr>
        <w:t>一、本合同为中华人民共和国科学技术部印制的技术开发（委托）合同示范文本，各技术合同登记机构可推介技术合同当事人参照使用。</w:t>
      </w:r>
    </w:p>
    <w:p w:rsidR="005861EF" w:rsidRDefault="009710E1">
      <w:pPr>
        <w:spacing w:line="500" w:lineRule="exact"/>
        <w:ind w:firstLine="567"/>
        <w:rPr>
          <w:rFonts w:eastAsia="楷体_GB2312"/>
          <w:sz w:val="28"/>
        </w:rPr>
      </w:pPr>
      <w:r>
        <w:rPr>
          <w:rFonts w:eastAsia="楷体_GB2312" w:hint="eastAsia"/>
          <w:sz w:val="28"/>
        </w:rPr>
        <w:t>二、本合同书适用于一方当事人委托另一方当事人进行新技术、新产品、新工艺、新材料或者新品种及其系统的研究开发所订立的技术开发合同。</w:t>
      </w:r>
    </w:p>
    <w:p w:rsidR="005861EF" w:rsidRDefault="009710E1">
      <w:pPr>
        <w:pStyle w:val="a3"/>
        <w:rPr>
          <w:spacing w:val="3"/>
        </w:rPr>
      </w:pPr>
      <w:r>
        <w:rPr>
          <w:rFonts w:hint="eastAsia"/>
          <w:spacing w:val="3"/>
        </w:rPr>
        <w:t>三、签约一方为多个当事人的，可按各自在合同关系中的作用等，在“委托方”、“受托方”项下（增页）分别排列为共同委托人或共同受托人。</w:t>
      </w:r>
    </w:p>
    <w:p w:rsidR="005861EF" w:rsidRDefault="009710E1">
      <w:pPr>
        <w:spacing w:line="500" w:lineRule="exact"/>
        <w:ind w:firstLine="567"/>
        <w:rPr>
          <w:rFonts w:eastAsia="楷体_GB2312"/>
          <w:sz w:val="28"/>
        </w:rPr>
      </w:pPr>
      <w:r>
        <w:rPr>
          <w:rFonts w:eastAsia="楷体_GB2312" w:hint="eastAsia"/>
          <w:sz w:val="28"/>
        </w:rPr>
        <w:t>四、本合同书未尽事项，可由当事人附页另行约定，并可作为本合同的组成部分。</w:t>
      </w:r>
    </w:p>
    <w:p w:rsidR="005861EF" w:rsidRDefault="009710E1">
      <w:pPr>
        <w:spacing w:line="500" w:lineRule="exact"/>
        <w:ind w:firstLine="567"/>
        <w:rPr>
          <w:rFonts w:eastAsia="楷体_GB2312"/>
          <w:sz w:val="28"/>
        </w:rPr>
      </w:pPr>
      <w:r>
        <w:rPr>
          <w:rFonts w:eastAsia="楷体_GB2312" w:hint="eastAsia"/>
          <w:sz w:val="28"/>
        </w:rPr>
        <w:t>五、当事人使用本合同书时约定无需填写的条款，应在该条款处注明“无”等字样。</w:t>
      </w: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pPr>
    </w:p>
    <w:p w:rsidR="005861EF" w:rsidRDefault="005861EF">
      <w:pPr>
        <w:spacing w:line="500" w:lineRule="exact"/>
        <w:ind w:firstLine="567"/>
        <w:rPr>
          <w:rFonts w:eastAsia="仿宋_GB2312"/>
          <w:sz w:val="28"/>
        </w:rPr>
        <w:sectPr w:rsidR="005861EF">
          <w:footerReference w:type="default" r:id="rId9"/>
          <w:type w:val="continuous"/>
          <w:pgSz w:w="11907" w:h="16840"/>
          <w:pgMar w:top="1531" w:right="1588" w:bottom="1531" w:left="1588" w:header="851" w:footer="1134" w:gutter="0"/>
          <w:cols w:space="720"/>
          <w:docGrid w:type="lines" w:linePitch="312"/>
        </w:sectPr>
      </w:pPr>
    </w:p>
    <w:p w:rsidR="005861EF" w:rsidRDefault="009710E1">
      <w:pPr>
        <w:spacing w:after="360"/>
        <w:jc w:val="center"/>
        <w:rPr>
          <w:rFonts w:eastAsia="黑体"/>
          <w:sz w:val="44"/>
        </w:rPr>
      </w:pPr>
      <w:r>
        <w:rPr>
          <w:rFonts w:eastAsia="黑体" w:hint="eastAsia"/>
          <w:sz w:val="44"/>
        </w:rPr>
        <w:lastRenderedPageBreak/>
        <w:t>技术开发合同</w:t>
      </w:r>
    </w:p>
    <w:p w:rsidR="005861EF" w:rsidRDefault="009710E1">
      <w:pPr>
        <w:spacing w:line="540" w:lineRule="exact"/>
        <w:ind w:firstLine="567"/>
        <w:rPr>
          <w:rFonts w:eastAsia="仿宋_GB2312"/>
          <w:sz w:val="28"/>
          <w:u w:val="single"/>
        </w:rPr>
      </w:pPr>
      <w:r>
        <w:rPr>
          <w:rFonts w:eastAsia="仿宋_GB2312" w:hint="eastAsia"/>
          <w:sz w:val="28"/>
        </w:rPr>
        <w:t>委托方（甲方）：</w:t>
      </w:r>
      <w:r>
        <w:rPr>
          <w:rFonts w:eastAsia="仿宋_GB2312" w:hint="eastAsia"/>
          <w:sz w:val="28"/>
          <w:u w:val="single"/>
        </w:rPr>
        <w:t xml:space="preserve"> </w:t>
      </w:r>
      <w:r>
        <w:rPr>
          <w:rFonts w:eastAsia="仿宋_GB2312" w:hint="eastAsia"/>
          <w:sz w:val="28"/>
          <w:u w:val="single"/>
        </w:rPr>
        <w:t>中国科学院深圳理工大学（筹）</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住</w:t>
      </w:r>
      <w:r>
        <w:rPr>
          <w:rFonts w:eastAsia="仿宋_GB2312" w:hint="eastAsia"/>
          <w:sz w:val="28"/>
        </w:rPr>
        <w:t xml:space="preserve">  </w:t>
      </w:r>
      <w:r>
        <w:rPr>
          <w:rFonts w:eastAsia="仿宋_GB2312" w:hint="eastAsia"/>
          <w:sz w:val="28"/>
        </w:rPr>
        <w:t>所</w:t>
      </w:r>
      <w:r>
        <w:rPr>
          <w:rFonts w:eastAsia="仿宋_GB2312" w:hint="eastAsia"/>
          <w:sz w:val="28"/>
        </w:rPr>
        <w:t xml:space="preserve">  </w:t>
      </w:r>
      <w:r>
        <w:rPr>
          <w:rFonts w:eastAsia="仿宋_GB2312" w:hint="eastAsia"/>
          <w:sz w:val="28"/>
        </w:rPr>
        <w:t>地：</w:t>
      </w:r>
      <w:r>
        <w:rPr>
          <w:rFonts w:eastAsia="仿宋_GB2312" w:hint="eastAsia"/>
          <w:sz w:val="28"/>
          <w:u w:val="single"/>
        </w:rPr>
        <w:t xml:space="preserve">  </w:t>
      </w:r>
      <w:r>
        <w:rPr>
          <w:rFonts w:eastAsia="仿宋_GB2312" w:hint="eastAsia"/>
          <w:sz w:val="28"/>
          <w:u w:val="single"/>
        </w:rPr>
        <w:t>深圳市南山区桃源街道学苑大道</w:t>
      </w:r>
      <w:r>
        <w:rPr>
          <w:rFonts w:eastAsia="仿宋_GB2312" w:hint="eastAsia"/>
          <w:sz w:val="28"/>
          <w:u w:val="single"/>
        </w:rPr>
        <w:t>1068</w:t>
      </w:r>
      <w:r>
        <w:rPr>
          <w:rFonts w:eastAsia="仿宋_GB2312" w:hint="eastAsia"/>
          <w:sz w:val="28"/>
          <w:u w:val="single"/>
        </w:rPr>
        <w:t>号</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法定代表人：</w:t>
      </w:r>
      <w:r>
        <w:rPr>
          <w:rFonts w:eastAsia="仿宋_GB2312" w:hint="eastAsia"/>
          <w:sz w:val="28"/>
          <w:u w:val="single"/>
        </w:rPr>
        <w:t xml:space="preserve">  </w:t>
      </w:r>
      <w:r>
        <w:rPr>
          <w:rFonts w:eastAsia="仿宋_GB2312" w:hint="eastAsia"/>
          <w:sz w:val="28"/>
          <w:u w:val="single"/>
        </w:rPr>
        <w:t>樊建平</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项目联系人：</w:t>
      </w:r>
      <w:r>
        <w:rPr>
          <w:rFonts w:eastAsia="仿宋_GB2312" w:hint="eastAsia"/>
          <w:sz w:val="28"/>
          <w:u w:val="single"/>
        </w:rPr>
        <w:t xml:space="preserve">  </w:t>
      </w:r>
      <w:r>
        <w:rPr>
          <w:rFonts w:eastAsia="仿宋_GB2312" w:hint="eastAsia"/>
          <w:sz w:val="28"/>
          <w:u w:val="single"/>
        </w:rPr>
        <w:t>李建中</w:t>
      </w:r>
      <w:r>
        <w:rPr>
          <w:rFonts w:eastAsia="仿宋_GB2312" w:hint="eastAsia"/>
          <w:sz w:val="28"/>
          <w:u w:val="single"/>
        </w:rPr>
        <w:t xml:space="preserve">                                    </w:t>
      </w:r>
    </w:p>
    <w:p w:rsidR="005861EF" w:rsidRDefault="009710E1">
      <w:pPr>
        <w:spacing w:line="540" w:lineRule="exact"/>
        <w:ind w:firstLine="868"/>
        <w:rPr>
          <w:rFonts w:eastAsia="仿宋_GB2312"/>
          <w:sz w:val="28"/>
        </w:rPr>
      </w:pPr>
      <w:r>
        <w:rPr>
          <w:rFonts w:eastAsia="仿宋_GB2312" w:hint="eastAsia"/>
          <w:sz w:val="28"/>
        </w:rPr>
        <w:t>联系方式</w:t>
      </w:r>
      <w:r>
        <w:rPr>
          <w:rFonts w:eastAsia="仿宋_GB2312" w:hint="eastAsia"/>
          <w:sz w:val="28"/>
        </w:rPr>
        <w:t xml:space="preserve">    </w:t>
      </w:r>
      <w:r>
        <w:rPr>
          <w:rFonts w:eastAsia="仿宋_GB2312" w:hint="eastAsia"/>
          <w:sz w:val="28"/>
          <w:u w:val="single"/>
        </w:rPr>
        <w:t>0755-26712015</w:t>
      </w:r>
    </w:p>
    <w:p w:rsidR="005861EF" w:rsidRDefault="009710E1">
      <w:pPr>
        <w:spacing w:line="540" w:lineRule="exact"/>
        <w:ind w:firstLine="868"/>
        <w:rPr>
          <w:rFonts w:eastAsia="仿宋_GB2312"/>
          <w:sz w:val="28"/>
          <w:u w:val="single"/>
        </w:rPr>
      </w:pPr>
      <w:r>
        <w:rPr>
          <w:rFonts w:eastAsia="仿宋_GB2312" w:hint="eastAsia"/>
          <w:sz w:val="28"/>
        </w:rPr>
        <w:t>通讯地址</w:t>
      </w:r>
      <w:r>
        <w:rPr>
          <w:rFonts w:eastAsia="仿宋_GB2312" w:hint="eastAsia"/>
          <w:sz w:val="28"/>
        </w:rPr>
        <w:t xml:space="preserve">    </w:t>
      </w:r>
      <w:r>
        <w:rPr>
          <w:rFonts w:eastAsia="仿宋_GB2312" w:hint="eastAsia"/>
          <w:sz w:val="28"/>
          <w:u w:val="single"/>
        </w:rPr>
        <w:t>中国科学院深圳理工大学（筹）计算机学院</w:t>
      </w:r>
    </w:p>
    <w:p w:rsidR="005861EF" w:rsidRDefault="009710E1">
      <w:pPr>
        <w:spacing w:line="540" w:lineRule="exact"/>
        <w:ind w:firstLine="868"/>
        <w:rPr>
          <w:rFonts w:eastAsia="仿宋_GB2312"/>
          <w:sz w:val="28"/>
          <w:u w:val="single"/>
        </w:rPr>
      </w:pPr>
      <w:r>
        <w:rPr>
          <w:rFonts w:eastAsia="仿宋_GB2312" w:hint="eastAsia"/>
          <w:sz w:val="28"/>
        </w:rPr>
        <w:t>电</w:t>
      </w:r>
      <w:r>
        <w:rPr>
          <w:rFonts w:eastAsia="仿宋_GB2312" w:hint="eastAsia"/>
          <w:sz w:val="28"/>
        </w:rPr>
        <w:t xml:space="preserve">    </w:t>
      </w:r>
      <w:r>
        <w:rPr>
          <w:rFonts w:eastAsia="仿宋_GB2312" w:hint="eastAsia"/>
          <w:sz w:val="28"/>
        </w:rPr>
        <w:t>话：</w:t>
      </w:r>
      <w:r>
        <w:rPr>
          <w:rFonts w:eastAsia="仿宋_GB2312" w:hint="eastAsia"/>
          <w:sz w:val="28"/>
        </w:rPr>
        <w:t xml:space="preserve">  </w:t>
      </w:r>
      <w:r>
        <w:rPr>
          <w:rFonts w:eastAsia="仿宋_GB2312" w:hint="eastAsia"/>
          <w:sz w:val="28"/>
          <w:u w:val="single"/>
        </w:rPr>
        <w:t xml:space="preserve">13804603475       </w:t>
      </w:r>
      <w:r>
        <w:rPr>
          <w:rFonts w:eastAsia="仿宋_GB2312" w:hint="eastAsia"/>
          <w:sz w:val="28"/>
        </w:rPr>
        <w:t xml:space="preserve"> </w:t>
      </w:r>
      <w:r>
        <w:rPr>
          <w:rFonts w:eastAsia="仿宋_GB2312" w:hint="eastAsia"/>
          <w:sz w:val="28"/>
        </w:rPr>
        <w:t>传真：</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电子信箱：</w:t>
      </w:r>
      <w:r>
        <w:rPr>
          <w:rFonts w:eastAsia="仿宋_GB2312" w:hint="eastAsia"/>
          <w:sz w:val="28"/>
          <w:u w:val="single"/>
        </w:rPr>
        <w:t xml:space="preserve">  lijzh@siat.ac.cn                       </w:t>
      </w:r>
    </w:p>
    <w:p w:rsidR="005861EF" w:rsidRDefault="009710E1">
      <w:pPr>
        <w:spacing w:line="540" w:lineRule="exact"/>
        <w:ind w:firstLine="567"/>
        <w:rPr>
          <w:rFonts w:eastAsia="仿宋_GB2312"/>
          <w:sz w:val="28"/>
          <w:u w:val="single"/>
        </w:rPr>
      </w:pPr>
      <w:r>
        <w:rPr>
          <w:rFonts w:eastAsia="仿宋_GB2312" w:hint="eastAsia"/>
          <w:sz w:val="28"/>
        </w:rPr>
        <w:t>受托方（乙方）</w:t>
      </w:r>
      <w:r>
        <w:rPr>
          <w:rFonts w:eastAsia="仿宋_GB2312" w:hint="eastAsia"/>
          <w:sz w:val="28"/>
          <w:u w:val="single"/>
        </w:rPr>
        <w:t xml:space="preserve">  </w:t>
      </w:r>
      <w:r w:rsidR="00C90061">
        <w:rPr>
          <w:rFonts w:eastAsia="仿宋_GB2312" w:hint="eastAsia"/>
          <w:sz w:val="28"/>
          <w:u w:val="single"/>
        </w:rPr>
        <w:t>哈尔滨工业</w:t>
      </w:r>
      <w:r>
        <w:rPr>
          <w:rFonts w:eastAsia="仿宋_GB2312"/>
          <w:sz w:val="28"/>
          <w:u w:val="single"/>
        </w:rPr>
        <w:t>大学</w:t>
      </w:r>
      <w:r>
        <w:rPr>
          <w:rFonts w:eastAsia="仿宋_GB2312" w:hint="eastAsia"/>
          <w:sz w:val="28"/>
          <w:u w:val="single"/>
        </w:rPr>
        <w:t xml:space="preserve">      </w:t>
      </w:r>
      <w:r>
        <w:rPr>
          <w:rFonts w:eastAsia="仿宋_GB2312"/>
          <w:sz w:val="28"/>
          <w:u w:val="single"/>
        </w:rPr>
        <w:t xml:space="preserve">            </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住</w:t>
      </w:r>
      <w:r>
        <w:rPr>
          <w:rFonts w:eastAsia="仿宋_GB2312" w:hint="eastAsia"/>
          <w:sz w:val="28"/>
        </w:rPr>
        <w:t xml:space="preserve">  </w:t>
      </w:r>
      <w:r>
        <w:rPr>
          <w:rFonts w:eastAsia="仿宋_GB2312" w:hint="eastAsia"/>
          <w:sz w:val="28"/>
        </w:rPr>
        <w:t>所</w:t>
      </w:r>
      <w:r>
        <w:rPr>
          <w:rFonts w:eastAsia="仿宋_GB2312" w:hint="eastAsia"/>
          <w:sz w:val="28"/>
        </w:rPr>
        <w:t xml:space="preserve">  </w:t>
      </w:r>
      <w:r>
        <w:rPr>
          <w:rFonts w:eastAsia="仿宋_GB2312" w:hint="eastAsia"/>
          <w:sz w:val="28"/>
        </w:rPr>
        <w:t>地：</w:t>
      </w:r>
      <w:r>
        <w:rPr>
          <w:rFonts w:eastAsia="仿宋_GB2312" w:hint="eastAsia"/>
          <w:sz w:val="28"/>
          <w:u w:val="single"/>
        </w:rPr>
        <w:t xml:space="preserve">  </w:t>
      </w:r>
      <w:r w:rsidR="00C90061">
        <w:rPr>
          <w:rFonts w:eastAsia="仿宋_GB2312" w:hint="eastAsia"/>
          <w:sz w:val="28"/>
          <w:u w:val="single"/>
        </w:rPr>
        <w:t>哈尔滨市西大直街</w:t>
      </w:r>
      <w:r w:rsidR="00C90061">
        <w:rPr>
          <w:rFonts w:eastAsia="仿宋_GB2312" w:hint="eastAsia"/>
          <w:sz w:val="28"/>
          <w:u w:val="single"/>
        </w:rPr>
        <w:t>9</w:t>
      </w:r>
      <w:r w:rsidR="00C90061">
        <w:rPr>
          <w:rFonts w:eastAsia="仿宋_GB2312"/>
          <w:sz w:val="28"/>
          <w:u w:val="single"/>
        </w:rPr>
        <w:t>2</w:t>
      </w:r>
      <w:r w:rsidR="00C90061">
        <w:rPr>
          <w:rFonts w:eastAsia="仿宋_GB2312" w:hint="eastAsia"/>
          <w:sz w:val="28"/>
          <w:u w:val="single"/>
        </w:rPr>
        <w:t>号</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法定代表人：</w:t>
      </w:r>
      <w:r>
        <w:rPr>
          <w:rFonts w:eastAsia="仿宋_GB2312" w:hint="eastAsia"/>
          <w:sz w:val="28"/>
          <w:u w:val="single"/>
        </w:rPr>
        <w:t xml:space="preserve"> </w:t>
      </w:r>
      <w:r>
        <w:rPr>
          <w:rFonts w:eastAsia="仿宋_GB2312"/>
          <w:sz w:val="28"/>
          <w:u w:val="single"/>
        </w:rPr>
        <w:t xml:space="preserve">  </w:t>
      </w:r>
      <w:proofErr w:type="gramStart"/>
      <w:r w:rsidR="00C90061">
        <w:rPr>
          <w:rFonts w:eastAsia="仿宋_GB2312" w:hint="eastAsia"/>
          <w:sz w:val="28"/>
          <w:u w:val="single"/>
        </w:rPr>
        <w:t>韩杰才</w:t>
      </w:r>
      <w:proofErr w:type="gramEnd"/>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项目联系人：</w:t>
      </w:r>
      <w:r>
        <w:rPr>
          <w:rFonts w:eastAsia="仿宋_GB2312" w:hint="eastAsia"/>
          <w:sz w:val="28"/>
          <w:u w:val="single"/>
        </w:rPr>
        <w:t xml:space="preserve">   </w:t>
      </w:r>
      <w:r w:rsidR="00C90061">
        <w:rPr>
          <w:rFonts w:eastAsia="仿宋_GB2312" w:hint="eastAsia"/>
          <w:sz w:val="28"/>
          <w:u w:val="single"/>
        </w:rPr>
        <w:t>刘显敏</w:t>
      </w:r>
      <w:r>
        <w:rPr>
          <w:rFonts w:eastAsia="仿宋_GB2312" w:hint="eastAsia"/>
          <w:sz w:val="28"/>
          <w:u w:val="single"/>
        </w:rPr>
        <w:t xml:space="preserve">                                     </w:t>
      </w:r>
    </w:p>
    <w:p w:rsidR="005861EF" w:rsidRDefault="009710E1">
      <w:pPr>
        <w:spacing w:line="540" w:lineRule="exact"/>
        <w:ind w:firstLine="868"/>
        <w:rPr>
          <w:rFonts w:eastAsia="仿宋_GB2312"/>
          <w:sz w:val="28"/>
        </w:rPr>
      </w:pPr>
      <w:r>
        <w:rPr>
          <w:rFonts w:eastAsia="仿宋_GB2312" w:hint="eastAsia"/>
          <w:sz w:val="28"/>
        </w:rPr>
        <w:t>联系方式：</w:t>
      </w:r>
      <w:r>
        <w:rPr>
          <w:rFonts w:eastAsia="仿宋_GB2312" w:hint="eastAsia"/>
          <w:sz w:val="28"/>
        </w:rPr>
        <w:t xml:space="preserve">  </w:t>
      </w:r>
      <w:r>
        <w:rPr>
          <w:rFonts w:eastAsia="仿宋_GB2312" w:hint="eastAsia"/>
          <w:sz w:val="28"/>
          <w:u w:val="single"/>
        </w:rPr>
        <w:t>13</w:t>
      </w:r>
      <w:r w:rsidR="00C90061">
        <w:rPr>
          <w:rFonts w:eastAsia="仿宋_GB2312"/>
          <w:sz w:val="28"/>
          <w:u w:val="single"/>
        </w:rPr>
        <w:t>674685772</w:t>
      </w:r>
      <w:r>
        <w:rPr>
          <w:rFonts w:eastAsia="仿宋_GB2312"/>
          <w:sz w:val="28"/>
          <w:u w:val="single"/>
        </w:rPr>
        <w:t xml:space="preserve"> </w:t>
      </w:r>
      <w:r>
        <w:rPr>
          <w:rFonts w:ascii="楷体" w:eastAsia="楷体" w:hAnsi="楷体"/>
          <w:b/>
          <w:sz w:val="28"/>
          <w:u w:val="single"/>
        </w:rPr>
        <w:t xml:space="preserve">   </w:t>
      </w:r>
    </w:p>
    <w:p w:rsidR="005861EF" w:rsidRDefault="009710E1">
      <w:pPr>
        <w:spacing w:line="540" w:lineRule="exact"/>
        <w:ind w:leftChars="413" w:left="2127" w:hangingChars="450" w:hanging="1260"/>
        <w:rPr>
          <w:rFonts w:eastAsia="仿宋_GB2312"/>
          <w:sz w:val="28"/>
          <w:u w:val="single"/>
        </w:rPr>
      </w:pPr>
      <w:r>
        <w:rPr>
          <w:rFonts w:eastAsia="仿宋_GB2312" w:hint="eastAsia"/>
          <w:sz w:val="28"/>
        </w:rPr>
        <w:t>通讯地址：</w:t>
      </w:r>
      <w:r>
        <w:rPr>
          <w:rFonts w:eastAsia="仿宋_GB2312" w:hint="eastAsia"/>
          <w:sz w:val="28"/>
          <w:u w:val="single"/>
        </w:rPr>
        <w:t xml:space="preserve">  </w:t>
      </w:r>
      <w:r w:rsidR="00C90061">
        <w:rPr>
          <w:rFonts w:eastAsia="仿宋_GB2312" w:hint="eastAsia"/>
          <w:sz w:val="28"/>
          <w:u w:val="single"/>
        </w:rPr>
        <w:t>哈尔滨工业大学科创大厦</w:t>
      </w:r>
      <w:r w:rsidR="00C90061">
        <w:rPr>
          <w:rFonts w:eastAsia="仿宋_GB2312" w:hint="eastAsia"/>
          <w:sz w:val="28"/>
          <w:u w:val="single"/>
        </w:rPr>
        <w:t>K</w:t>
      </w:r>
      <w:r w:rsidR="00C90061">
        <w:rPr>
          <w:rFonts w:eastAsia="仿宋_GB2312"/>
          <w:sz w:val="28"/>
          <w:u w:val="single"/>
        </w:rPr>
        <w:t xml:space="preserve">1418    </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电</w:t>
      </w:r>
      <w:r>
        <w:rPr>
          <w:rFonts w:eastAsia="仿宋_GB2312" w:hint="eastAsia"/>
          <w:sz w:val="28"/>
        </w:rPr>
        <w:t xml:space="preserve">    </w:t>
      </w:r>
      <w:r>
        <w:rPr>
          <w:rFonts w:eastAsia="仿宋_GB2312" w:hint="eastAsia"/>
          <w:sz w:val="28"/>
        </w:rPr>
        <w:t>话：</w:t>
      </w:r>
      <w:r>
        <w:rPr>
          <w:rFonts w:eastAsia="仿宋_GB2312" w:hint="eastAsia"/>
          <w:sz w:val="28"/>
          <w:u w:val="single"/>
        </w:rPr>
        <w:t xml:space="preserve">    13</w:t>
      </w:r>
      <w:r w:rsidR="00C90061">
        <w:rPr>
          <w:rFonts w:eastAsia="仿宋_GB2312"/>
          <w:sz w:val="28"/>
          <w:u w:val="single"/>
        </w:rPr>
        <w:t>674685772</w:t>
      </w:r>
      <w:r>
        <w:rPr>
          <w:rFonts w:eastAsia="仿宋_GB2312" w:hint="eastAsia"/>
          <w:sz w:val="28"/>
          <w:u w:val="single"/>
        </w:rPr>
        <w:t xml:space="preserve">   </w:t>
      </w:r>
      <w:r>
        <w:rPr>
          <w:rFonts w:eastAsia="仿宋_GB2312" w:hint="eastAsia"/>
          <w:sz w:val="28"/>
        </w:rPr>
        <w:t xml:space="preserve"> </w:t>
      </w:r>
      <w:r>
        <w:rPr>
          <w:rFonts w:eastAsia="仿宋_GB2312" w:hint="eastAsia"/>
          <w:sz w:val="28"/>
        </w:rPr>
        <w:t>传真：</w:t>
      </w:r>
      <w:r>
        <w:rPr>
          <w:rFonts w:ascii="楷体" w:eastAsia="楷体" w:hAnsi="楷体" w:hint="eastAsia"/>
          <w:b/>
          <w:sz w:val="28"/>
          <w:u w:val="single"/>
        </w:rPr>
        <w:t xml:space="preserve">      </w:t>
      </w:r>
      <w:r>
        <w:rPr>
          <w:rFonts w:eastAsia="仿宋_GB2312" w:hint="eastAsia"/>
          <w:sz w:val="28"/>
          <w:u w:val="single"/>
        </w:rPr>
        <w:t xml:space="preserve">    </w:t>
      </w:r>
    </w:p>
    <w:p w:rsidR="005861EF" w:rsidRDefault="009710E1">
      <w:pPr>
        <w:spacing w:line="540" w:lineRule="exact"/>
        <w:ind w:firstLine="868"/>
        <w:rPr>
          <w:rFonts w:eastAsia="仿宋_GB2312"/>
          <w:sz w:val="28"/>
          <w:u w:val="single"/>
        </w:rPr>
      </w:pPr>
      <w:r>
        <w:rPr>
          <w:rFonts w:eastAsia="仿宋_GB2312" w:hint="eastAsia"/>
          <w:sz w:val="28"/>
        </w:rPr>
        <w:t>电子信箱：</w:t>
      </w:r>
      <w:r>
        <w:rPr>
          <w:rFonts w:eastAsia="仿宋_GB2312" w:hint="eastAsia"/>
          <w:sz w:val="28"/>
          <w:u w:val="single"/>
        </w:rPr>
        <w:t xml:space="preserve">  </w:t>
      </w:r>
      <w:r w:rsidR="00C90061">
        <w:rPr>
          <w:rFonts w:eastAsia="仿宋_GB2312"/>
          <w:sz w:val="28"/>
          <w:u w:val="single"/>
        </w:rPr>
        <w:t>liuxianmin@hit.edu.cn</w:t>
      </w:r>
      <w:r>
        <w:rPr>
          <w:rFonts w:eastAsia="仿宋_GB2312"/>
          <w:sz w:val="28"/>
          <w:u w:val="single"/>
        </w:rPr>
        <w:t xml:space="preserve">      </w:t>
      </w:r>
      <w:r>
        <w:rPr>
          <w:rFonts w:eastAsia="仿宋_GB2312" w:hint="eastAsia"/>
          <w:sz w:val="28"/>
          <w:u w:val="single"/>
        </w:rPr>
        <w:t xml:space="preserve">                    </w:t>
      </w:r>
    </w:p>
    <w:p w:rsidR="005861EF" w:rsidRDefault="005861EF">
      <w:pPr>
        <w:spacing w:line="540" w:lineRule="exact"/>
        <w:ind w:firstLine="868"/>
        <w:rPr>
          <w:rFonts w:eastAsia="仿宋_GB2312"/>
          <w:sz w:val="28"/>
        </w:rPr>
      </w:pPr>
    </w:p>
    <w:p w:rsidR="005861EF" w:rsidRDefault="005861EF">
      <w:pPr>
        <w:spacing w:line="540" w:lineRule="exact"/>
        <w:ind w:firstLine="868"/>
        <w:rPr>
          <w:rFonts w:eastAsia="仿宋_GB2312"/>
          <w:sz w:val="28"/>
        </w:rPr>
      </w:pPr>
    </w:p>
    <w:p w:rsidR="005861EF" w:rsidRDefault="005861EF">
      <w:pPr>
        <w:spacing w:line="540" w:lineRule="exact"/>
        <w:ind w:firstLine="868"/>
        <w:rPr>
          <w:rFonts w:eastAsia="仿宋_GB2312"/>
          <w:sz w:val="28"/>
        </w:rPr>
      </w:pPr>
    </w:p>
    <w:p w:rsidR="005861EF" w:rsidRDefault="005861EF">
      <w:pPr>
        <w:spacing w:line="540" w:lineRule="exact"/>
        <w:ind w:firstLine="868"/>
        <w:rPr>
          <w:rFonts w:eastAsia="仿宋_GB2312"/>
          <w:sz w:val="28"/>
        </w:rPr>
      </w:pPr>
    </w:p>
    <w:p w:rsidR="005861EF" w:rsidRDefault="005861EF">
      <w:pPr>
        <w:spacing w:line="540" w:lineRule="exact"/>
        <w:ind w:firstLine="868"/>
        <w:rPr>
          <w:rFonts w:eastAsia="仿宋_GB2312"/>
          <w:sz w:val="28"/>
        </w:rPr>
      </w:pPr>
    </w:p>
    <w:p w:rsidR="005861EF" w:rsidRDefault="005861EF">
      <w:pPr>
        <w:spacing w:line="540" w:lineRule="exact"/>
        <w:ind w:firstLine="868"/>
        <w:rPr>
          <w:rFonts w:eastAsia="仿宋_GB2312"/>
          <w:sz w:val="28"/>
        </w:rPr>
      </w:pPr>
    </w:p>
    <w:p w:rsidR="005861EF" w:rsidRDefault="005861EF">
      <w:pPr>
        <w:spacing w:line="540" w:lineRule="exact"/>
        <w:ind w:firstLine="868"/>
        <w:rPr>
          <w:rFonts w:eastAsia="仿宋_GB2312"/>
          <w:sz w:val="28"/>
        </w:rPr>
      </w:pPr>
    </w:p>
    <w:p w:rsidR="005861EF" w:rsidRDefault="009710E1">
      <w:pPr>
        <w:spacing w:line="540" w:lineRule="exact"/>
        <w:ind w:firstLineChars="200" w:firstLine="560"/>
        <w:rPr>
          <w:rFonts w:eastAsia="仿宋_GB2312"/>
          <w:sz w:val="28"/>
        </w:rPr>
      </w:pPr>
      <w:r>
        <w:rPr>
          <w:rFonts w:eastAsia="仿宋_GB2312" w:hint="eastAsia"/>
          <w:sz w:val="28"/>
        </w:rPr>
        <w:lastRenderedPageBreak/>
        <w:t>本合同甲方委托乙方研究开发</w:t>
      </w:r>
      <w:r>
        <w:rPr>
          <w:rFonts w:eastAsia="仿宋_GB2312" w:hint="eastAsia"/>
          <w:sz w:val="28"/>
          <w:u w:val="single"/>
        </w:rPr>
        <w:t xml:space="preserve">  </w:t>
      </w:r>
      <w:r w:rsidR="00065266" w:rsidRPr="00065266">
        <w:rPr>
          <w:rFonts w:eastAsia="仿宋_GB2312" w:hint="eastAsia"/>
          <w:sz w:val="28"/>
          <w:u w:val="single"/>
        </w:rPr>
        <w:t>大数据亚线性时间查询处理算法</w:t>
      </w:r>
      <w:r w:rsidR="00065266">
        <w:rPr>
          <w:rFonts w:eastAsia="仿宋_GB2312" w:hint="eastAsia"/>
          <w:sz w:val="28"/>
          <w:u w:val="single"/>
        </w:rPr>
        <w:t xml:space="preserve"> </w:t>
      </w:r>
      <w:r>
        <w:rPr>
          <w:rFonts w:eastAsia="仿宋_GB2312" w:hint="eastAsia"/>
          <w:sz w:val="28"/>
        </w:rPr>
        <w:t>项目，并支付研究开发经费和报酬，乙方接受委托并进行此项研究开发工作。双方经过平等协商，在真实、充分地表达各自意愿的基础上，根据《中华人民共和国</w:t>
      </w:r>
      <w:r w:rsidR="00FA030F">
        <w:rPr>
          <w:rFonts w:eastAsia="仿宋_GB2312" w:hint="eastAsia"/>
          <w:sz w:val="28"/>
        </w:rPr>
        <w:t>民法典</w:t>
      </w:r>
      <w:bookmarkStart w:id="1" w:name="_GoBack"/>
      <w:bookmarkEnd w:id="1"/>
      <w:r>
        <w:rPr>
          <w:rFonts w:eastAsia="仿宋_GB2312" w:hint="eastAsia"/>
          <w:sz w:val="28"/>
        </w:rPr>
        <w:t>》的规定，达成如下协议，并由双方共同恪守。</w:t>
      </w:r>
    </w:p>
    <w:p w:rsidR="005861EF" w:rsidRDefault="009710E1">
      <w:pPr>
        <w:spacing w:line="540" w:lineRule="exact"/>
        <w:ind w:firstLine="567"/>
        <w:rPr>
          <w:rFonts w:eastAsia="仿宋_GB2312"/>
          <w:sz w:val="28"/>
        </w:rPr>
      </w:pPr>
      <w:r>
        <w:rPr>
          <w:rFonts w:eastAsia="黑体" w:hint="eastAsia"/>
          <w:sz w:val="28"/>
        </w:rPr>
        <w:t>第一条</w:t>
      </w:r>
      <w:r>
        <w:rPr>
          <w:rFonts w:eastAsia="仿宋_GB2312" w:hint="eastAsia"/>
          <w:sz w:val="28"/>
        </w:rPr>
        <w:t xml:space="preserve">  </w:t>
      </w:r>
      <w:r>
        <w:rPr>
          <w:rFonts w:eastAsia="仿宋_GB2312" w:hint="eastAsia"/>
          <w:sz w:val="28"/>
        </w:rPr>
        <w:t>本合同研究开发项目的要求如下：</w:t>
      </w:r>
    </w:p>
    <w:p w:rsidR="005861EF" w:rsidRDefault="005861EF">
      <w:pPr>
        <w:spacing w:line="520" w:lineRule="exact"/>
        <w:ind w:firstLine="868"/>
        <w:rPr>
          <w:rFonts w:eastAsia="仿宋_GB2312"/>
          <w:sz w:val="28"/>
          <w:u w:val="single"/>
        </w:rPr>
        <w:sectPr w:rsidR="005861EF">
          <w:footerReference w:type="default" r:id="rId10"/>
          <w:footerReference w:type="first" r:id="rId11"/>
          <w:type w:val="continuous"/>
          <w:pgSz w:w="11907" w:h="16840"/>
          <w:pgMar w:top="1531" w:right="1588" w:bottom="1531" w:left="1588" w:header="851" w:footer="1134" w:gutter="0"/>
          <w:pgNumType w:start="1"/>
          <w:cols w:space="720"/>
          <w:docGrid w:type="lines" w:linePitch="312"/>
        </w:sectPr>
      </w:pPr>
    </w:p>
    <w:p w:rsidR="005861EF" w:rsidRDefault="009710E1">
      <w:pPr>
        <w:spacing w:line="520" w:lineRule="exact"/>
        <w:ind w:firstLineChars="200" w:firstLine="560"/>
        <w:rPr>
          <w:rFonts w:eastAsia="仿宋_GB2312"/>
          <w:sz w:val="28"/>
        </w:rPr>
      </w:pPr>
      <w:r>
        <w:rPr>
          <w:rFonts w:eastAsia="仿宋_GB2312" w:hint="eastAsia"/>
          <w:sz w:val="28"/>
        </w:rPr>
        <w:t>1</w:t>
      </w:r>
      <w:r>
        <w:rPr>
          <w:rFonts w:eastAsia="仿宋_GB2312" w:hint="eastAsia"/>
          <w:sz w:val="28"/>
        </w:rPr>
        <w:t>．技术目标：</w:t>
      </w:r>
      <w:r>
        <w:rPr>
          <w:rFonts w:eastAsia="仿宋_GB2312" w:hint="eastAsia"/>
          <w:sz w:val="28"/>
          <w:u w:val="single"/>
        </w:rPr>
        <w:t xml:space="preserve">       </w:t>
      </w:r>
      <w:r w:rsidR="00065266" w:rsidRPr="00065266">
        <w:rPr>
          <w:rFonts w:eastAsia="仿宋_GB2312" w:hint="eastAsia"/>
          <w:sz w:val="28"/>
          <w:u w:val="single"/>
        </w:rPr>
        <w:t>大数据亚线性时间查询处理算法</w:t>
      </w:r>
      <w:r>
        <w:rPr>
          <w:rFonts w:eastAsia="仿宋_GB2312" w:hint="eastAsia"/>
          <w:sz w:val="28"/>
          <w:u w:val="single"/>
        </w:rPr>
        <w:t xml:space="preserve">        </w:t>
      </w:r>
      <w:r>
        <w:rPr>
          <w:rFonts w:eastAsia="仿宋_GB2312" w:hint="eastAsia"/>
          <w:sz w:val="28"/>
        </w:rPr>
        <w:t>。</w:t>
      </w:r>
    </w:p>
    <w:p w:rsidR="005861EF" w:rsidRDefault="009710E1">
      <w:pPr>
        <w:spacing w:line="520" w:lineRule="exact"/>
        <w:ind w:firstLineChars="200" w:firstLine="560"/>
        <w:rPr>
          <w:rFonts w:eastAsia="仿宋_GB2312"/>
          <w:sz w:val="28"/>
        </w:rPr>
      </w:pPr>
      <w:r>
        <w:rPr>
          <w:rFonts w:eastAsia="仿宋_GB2312" w:hint="eastAsia"/>
          <w:sz w:val="28"/>
        </w:rPr>
        <w:t>2</w:t>
      </w:r>
      <w:r>
        <w:rPr>
          <w:rFonts w:eastAsia="仿宋_GB2312" w:hint="eastAsia"/>
          <w:sz w:val="28"/>
        </w:rPr>
        <w:t>．技术内容：</w:t>
      </w:r>
      <w:r>
        <w:rPr>
          <w:rFonts w:eastAsia="仿宋_GB2312" w:hint="eastAsia"/>
          <w:sz w:val="28"/>
          <w:u w:val="single"/>
        </w:rPr>
        <w:t xml:space="preserve"> </w:t>
      </w:r>
      <w:r w:rsidR="00065266" w:rsidRPr="00065266">
        <w:rPr>
          <w:rFonts w:eastAsia="仿宋_GB2312" w:hint="eastAsia"/>
          <w:sz w:val="28"/>
          <w:u w:val="single"/>
        </w:rPr>
        <w:t>大数据查询问题的复杂性分析</w:t>
      </w:r>
      <w:r w:rsidR="00065266">
        <w:rPr>
          <w:rFonts w:eastAsia="仿宋_GB2312" w:hint="eastAsia"/>
          <w:sz w:val="28"/>
          <w:u w:val="single"/>
        </w:rPr>
        <w:t>；</w:t>
      </w:r>
      <w:r w:rsidR="00065266" w:rsidRPr="00065266">
        <w:rPr>
          <w:rFonts w:eastAsia="仿宋_GB2312" w:hint="eastAsia"/>
          <w:sz w:val="28"/>
          <w:u w:val="single"/>
        </w:rPr>
        <w:t>大数据查询的亚线性时间处理算法</w:t>
      </w:r>
      <w:r w:rsidR="00065266">
        <w:rPr>
          <w:rFonts w:eastAsia="仿宋_GB2312" w:hint="eastAsia"/>
          <w:sz w:val="28"/>
          <w:u w:val="single"/>
        </w:rPr>
        <w:t>；</w:t>
      </w:r>
      <w:r w:rsidR="00065266" w:rsidRPr="00065266">
        <w:rPr>
          <w:rFonts w:eastAsia="仿宋_GB2312" w:hint="eastAsia"/>
          <w:sz w:val="28"/>
          <w:u w:val="single"/>
        </w:rPr>
        <w:t>大数据查询的亚线性时间处理原型系统</w:t>
      </w:r>
      <w:r w:rsidR="00065266">
        <w:rPr>
          <w:rFonts w:eastAsia="仿宋_GB2312" w:hint="eastAsia"/>
          <w:sz w:val="28"/>
          <w:u w:val="single"/>
        </w:rPr>
        <w:t>。</w:t>
      </w:r>
    </w:p>
    <w:p w:rsidR="005861EF" w:rsidRDefault="009710E1">
      <w:pPr>
        <w:spacing w:line="520" w:lineRule="exact"/>
        <w:rPr>
          <w:rFonts w:eastAsia="仿宋_GB2312"/>
          <w:sz w:val="28"/>
        </w:rPr>
      </w:pPr>
      <w:r>
        <w:rPr>
          <w:rFonts w:eastAsia="仿宋_GB2312" w:hint="eastAsia"/>
          <w:sz w:val="28"/>
        </w:rPr>
        <w:t xml:space="preserve">    3</w:t>
      </w:r>
      <w:r>
        <w:rPr>
          <w:rFonts w:eastAsia="仿宋_GB2312" w:hint="eastAsia"/>
          <w:sz w:val="28"/>
        </w:rPr>
        <w:t>．项目验收：</w:t>
      </w:r>
      <w:r>
        <w:rPr>
          <w:rFonts w:eastAsia="仿宋_GB2312" w:hint="eastAsia"/>
          <w:sz w:val="28"/>
          <w:u w:val="single"/>
        </w:rPr>
        <w:t xml:space="preserve"> </w:t>
      </w:r>
      <w:r>
        <w:rPr>
          <w:rFonts w:eastAsia="仿宋_GB2312" w:hint="eastAsia"/>
          <w:sz w:val="28"/>
          <w:u w:val="single"/>
        </w:rPr>
        <w:t>验收方式为提交“</w:t>
      </w:r>
      <w:r w:rsidR="00065266" w:rsidRPr="00065266">
        <w:rPr>
          <w:rFonts w:eastAsia="仿宋_GB2312" w:hint="eastAsia"/>
          <w:sz w:val="28"/>
          <w:u w:val="single"/>
        </w:rPr>
        <w:t>大数据亚线性时间查询处理算法</w:t>
      </w:r>
      <w:r>
        <w:rPr>
          <w:rFonts w:eastAsia="仿宋_GB2312" w:hint="eastAsia"/>
          <w:sz w:val="28"/>
          <w:u w:val="single"/>
        </w:rPr>
        <w:t>”及相关算法各</w:t>
      </w:r>
      <w:r>
        <w:rPr>
          <w:rFonts w:eastAsia="仿宋_GB2312" w:hint="eastAsia"/>
          <w:sz w:val="28"/>
          <w:u w:val="single"/>
        </w:rPr>
        <w:t>1</w:t>
      </w:r>
      <w:r>
        <w:rPr>
          <w:rFonts w:eastAsia="仿宋_GB2312" w:hint="eastAsia"/>
          <w:sz w:val="28"/>
          <w:u w:val="single"/>
        </w:rPr>
        <w:t>份。</w:t>
      </w:r>
    </w:p>
    <w:p w:rsidR="005861EF" w:rsidRDefault="009710E1">
      <w:pPr>
        <w:spacing w:line="520" w:lineRule="exact"/>
        <w:ind w:firstLine="567"/>
        <w:rPr>
          <w:rFonts w:eastAsia="仿宋_GB2312"/>
          <w:sz w:val="28"/>
        </w:rPr>
      </w:pPr>
      <w:r>
        <w:rPr>
          <w:rFonts w:eastAsia="黑体" w:hint="eastAsia"/>
          <w:sz w:val="28"/>
        </w:rPr>
        <w:t>第二条</w:t>
      </w:r>
      <w:r>
        <w:rPr>
          <w:rFonts w:eastAsia="仿宋_GB2312" w:hint="eastAsia"/>
          <w:sz w:val="28"/>
        </w:rPr>
        <w:t xml:space="preserve">  </w:t>
      </w:r>
      <w:r>
        <w:rPr>
          <w:rFonts w:eastAsia="仿宋_GB2312" w:hint="eastAsia"/>
          <w:sz w:val="28"/>
        </w:rPr>
        <w:t>乙方应在本合同生效后</w:t>
      </w:r>
      <w:r>
        <w:rPr>
          <w:rFonts w:eastAsia="仿宋_GB2312" w:hint="eastAsia"/>
          <w:sz w:val="28"/>
          <w:u w:val="single"/>
        </w:rPr>
        <w:t xml:space="preserve"> 60 </w:t>
      </w:r>
      <w:r>
        <w:rPr>
          <w:rFonts w:eastAsia="仿宋_GB2312" w:hint="eastAsia"/>
          <w:sz w:val="28"/>
        </w:rPr>
        <w:t>日内向甲方提交研究开发计划。研究开发计划应包括以下主要内容：</w:t>
      </w:r>
    </w:p>
    <w:p w:rsidR="005861EF" w:rsidRDefault="009710E1">
      <w:pPr>
        <w:spacing w:line="52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项目研发所采用的总体技术方案</w:t>
      </w:r>
      <w:r>
        <w:rPr>
          <w:rFonts w:eastAsia="仿宋_GB2312" w:hint="eastAsia"/>
          <w:sz w:val="28"/>
          <w:u w:val="single"/>
        </w:rPr>
        <w:t xml:space="preserve">                           </w:t>
      </w:r>
      <w:r>
        <w:rPr>
          <w:rFonts w:eastAsia="仿宋_GB2312" w:hint="eastAsia"/>
          <w:sz w:val="28"/>
          <w:u w:val="single"/>
        </w:rPr>
        <w:t>；</w:t>
      </w:r>
    </w:p>
    <w:p w:rsidR="005861EF" w:rsidRDefault="009710E1">
      <w:pPr>
        <w:spacing w:line="520" w:lineRule="exact"/>
        <w:ind w:firstLine="567"/>
        <w:rPr>
          <w:rFonts w:eastAsia="仿宋_GB2312"/>
          <w:sz w:val="28"/>
          <w:u w:val="single"/>
        </w:rPr>
      </w:pPr>
      <w:r>
        <w:rPr>
          <w:rFonts w:eastAsia="仿宋_GB2312" w:hint="eastAsia"/>
          <w:sz w:val="28"/>
          <w:u w:val="single"/>
        </w:rPr>
        <w:t xml:space="preserve">2. </w:t>
      </w:r>
      <w:r>
        <w:rPr>
          <w:rFonts w:eastAsia="仿宋_GB2312" w:hint="eastAsia"/>
          <w:sz w:val="28"/>
          <w:u w:val="single"/>
        </w:rPr>
        <w:t>各类算法的具体实施步骤</w:t>
      </w:r>
      <w:r>
        <w:rPr>
          <w:rFonts w:eastAsia="仿宋_GB2312" w:hint="eastAsia"/>
          <w:sz w:val="28"/>
          <w:u w:val="single"/>
        </w:rPr>
        <w:t xml:space="preserve">                                 </w:t>
      </w:r>
      <w:r>
        <w:rPr>
          <w:rFonts w:eastAsia="仿宋_GB2312" w:hint="eastAsia"/>
          <w:sz w:val="28"/>
        </w:rPr>
        <w:t>。</w:t>
      </w:r>
    </w:p>
    <w:p w:rsidR="005861EF" w:rsidRDefault="009710E1">
      <w:pPr>
        <w:spacing w:line="520" w:lineRule="exact"/>
        <w:ind w:firstLine="567"/>
        <w:rPr>
          <w:rFonts w:eastAsia="仿宋_GB2312"/>
          <w:sz w:val="28"/>
        </w:rPr>
      </w:pPr>
      <w:r>
        <w:rPr>
          <w:rFonts w:eastAsia="黑体" w:hint="eastAsia"/>
          <w:sz w:val="28"/>
        </w:rPr>
        <w:t>第三条</w:t>
      </w:r>
      <w:r>
        <w:rPr>
          <w:rFonts w:eastAsia="仿宋_GB2312" w:hint="eastAsia"/>
          <w:sz w:val="28"/>
        </w:rPr>
        <w:t xml:space="preserve">  </w:t>
      </w:r>
      <w:r>
        <w:rPr>
          <w:rFonts w:eastAsia="仿宋_GB2312" w:hint="eastAsia"/>
          <w:sz w:val="28"/>
        </w:rPr>
        <w:t>乙方应按下列进度完成研究开发工作：</w:t>
      </w:r>
    </w:p>
    <w:p w:rsidR="005861EF" w:rsidRDefault="009710E1">
      <w:pPr>
        <w:spacing w:line="52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 xml:space="preserve"> 2022.09-2022.12  </w:t>
      </w:r>
      <w:r>
        <w:rPr>
          <w:rFonts w:eastAsia="仿宋_GB2312" w:hint="eastAsia"/>
          <w:sz w:val="28"/>
          <w:u w:val="single"/>
        </w:rPr>
        <w:t>完成</w:t>
      </w:r>
      <w:r w:rsidR="00065266" w:rsidRPr="00065266">
        <w:rPr>
          <w:rFonts w:eastAsia="仿宋_GB2312" w:hint="eastAsia"/>
          <w:sz w:val="28"/>
          <w:u w:val="single"/>
        </w:rPr>
        <w:t>大数据查询问题的复杂性分析</w:t>
      </w:r>
      <w:r>
        <w:rPr>
          <w:rFonts w:eastAsia="仿宋_GB2312" w:hint="eastAsia"/>
          <w:sz w:val="28"/>
          <w:u w:val="single"/>
        </w:rPr>
        <w:t>以及相应的技术报告</w:t>
      </w:r>
      <w:r>
        <w:rPr>
          <w:rFonts w:eastAsia="仿宋_GB2312" w:hint="eastAsia"/>
          <w:sz w:val="28"/>
        </w:rPr>
        <w:t>；</w:t>
      </w:r>
    </w:p>
    <w:p w:rsidR="005861EF" w:rsidRDefault="009710E1">
      <w:pPr>
        <w:spacing w:line="520" w:lineRule="exact"/>
        <w:ind w:firstLine="567"/>
        <w:rPr>
          <w:rFonts w:eastAsia="仿宋_GB2312"/>
          <w:sz w:val="28"/>
          <w:u w:val="single"/>
        </w:rPr>
      </w:pPr>
      <w:r>
        <w:rPr>
          <w:rFonts w:eastAsia="仿宋_GB2312" w:hint="eastAsia"/>
          <w:sz w:val="28"/>
        </w:rPr>
        <w:t>2</w:t>
      </w:r>
      <w:r>
        <w:rPr>
          <w:rFonts w:eastAsia="仿宋_GB2312" w:hint="eastAsia"/>
          <w:sz w:val="28"/>
        </w:rPr>
        <w:t>．</w:t>
      </w:r>
      <w:r>
        <w:rPr>
          <w:rFonts w:eastAsia="仿宋_GB2312" w:hint="eastAsia"/>
          <w:sz w:val="28"/>
          <w:u w:val="single"/>
        </w:rPr>
        <w:t xml:space="preserve"> 2023.01-2023.0</w:t>
      </w:r>
      <w:r w:rsidR="00065266">
        <w:rPr>
          <w:rFonts w:eastAsia="仿宋_GB2312"/>
          <w:sz w:val="28"/>
          <w:u w:val="single"/>
        </w:rPr>
        <w:t>6</w:t>
      </w:r>
      <w:r>
        <w:rPr>
          <w:rFonts w:eastAsia="仿宋_GB2312" w:hint="eastAsia"/>
          <w:sz w:val="28"/>
          <w:u w:val="single"/>
        </w:rPr>
        <w:t xml:space="preserve">  </w:t>
      </w:r>
      <w:r w:rsidR="00065266">
        <w:rPr>
          <w:rFonts w:eastAsia="仿宋_GB2312" w:hint="eastAsia"/>
          <w:sz w:val="28"/>
          <w:u w:val="single"/>
        </w:rPr>
        <w:t>完成</w:t>
      </w:r>
      <w:r w:rsidR="00065266" w:rsidRPr="00065266">
        <w:rPr>
          <w:rFonts w:eastAsia="仿宋_GB2312" w:hint="eastAsia"/>
          <w:sz w:val="28"/>
          <w:u w:val="single"/>
        </w:rPr>
        <w:t>大数据查询的亚线性时间处理算法</w:t>
      </w:r>
      <w:r>
        <w:rPr>
          <w:rFonts w:eastAsia="仿宋_GB2312" w:hint="eastAsia"/>
          <w:sz w:val="28"/>
          <w:u w:val="single"/>
        </w:rPr>
        <w:t>以及相应研发报告；</w:t>
      </w:r>
    </w:p>
    <w:p w:rsidR="005861EF" w:rsidRDefault="009710E1">
      <w:pPr>
        <w:spacing w:line="520" w:lineRule="exact"/>
        <w:ind w:firstLine="567"/>
        <w:rPr>
          <w:rFonts w:eastAsia="仿宋_GB2312"/>
          <w:sz w:val="28"/>
          <w:u w:val="single"/>
        </w:rPr>
      </w:pPr>
      <w:r>
        <w:rPr>
          <w:rFonts w:eastAsia="仿宋_GB2312" w:hint="eastAsia"/>
          <w:sz w:val="28"/>
        </w:rPr>
        <w:t>3</w:t>
      </w:r>
      <w:r>
        <w:rPr>
          <w:rFonts w:eastAsia="仿宋_GB2312" w:hint="eastAsia"/>
          <w:sz w:val="28"/>
        </w:rPr>
        <w:t>．</w:t>
      </w:r>
      <w:r>
        <w:rPr>
          <w:rFonts w:eastAsia="仿宋_GB2312" w:hint="eastAsia"/>
          <w:sz w:val="28"/>
          <w:u w:val="single"/>
        </w:rPr>
        <w:t xml:space="preserve"> 2023.0</w:t>
      </w:r>
      <w:r w:rsidR="00065266">
        <w:rPr>
          <w:rFonts w:eastAsia="仿宋_GB2312"/>
          <w:sz w:val="28"/>
          <w:u w:val="single"/>
        </w:rPr>
        <w:t>7</w:t>
      </w:r>
      <w:r>
        <w:rPr>
          <w:rFonts w:eastAsia="仿宋_GB2312" w:hint="eastAsia"/>
          <w:sz w:val="28"/>
          <w:u w:val="single"/>
        </w:rPr>
        <w:t xml:space="preserve">-2023.08  </w:t>
      </w:r>
      <w:r w:rsidR="00065266">
        <w:rPr>
          <w:rFonts w:eastAsia="仿宋_GB2312" w:hint="eastAsia"/>
          <w:sz w:val="28"/>
          <w:u w:val="single"/>
        </w:rPr>
        <w:t>完成</w:t>
      </w:r>
      <w:r w:rsidR="00065266" w:rsidRPr="00065266">
        <w:rPr>
          <w:rFonts w:eastAsia="仿宋_GB2312" w:hint="eastAsia"/>
          <w:sz w:val="28"/>
          <w:u w:val="single"/>
        </w:rPr>
        <w:t>大数据查询的亚线性时间处理原型系统</w:t>
      </w:r>
      <w:r>
        <w:rPr>
          <w:rFonts w:eastAsia="仿宋_GB2312" w:hint="eastAsia"/>
          <w:sz w:val="28"/>
          <w:u w:val="single"/>
        </w:rPr>
        <w:t>以及相应技术报告。</w:t>
      </w:r>
    </w:p>
    <w:p w:rsidR="005861EF" w:rsidRDefault="009710E1">
      <w:pPr>
        <w:spacing w:line="520" w:lineRule="exact"/>
        <w:ind w:firstLine="567"/>
        <w:rPr>
          <w:rFonts w:eastAsia="仿宋_GB2312"/>
          <w:sz w:val="28"/>
          <w:u w:val="single"/>
        </w:rPr>
      </w:pPr>
      <w:r>
        <w:rPr>
          <w:rFonts w:eastAsia="仿宋_GB2312" w:hint="eastAsia"/>
          <w:sz w:val="28"/>
        </w:rPr>
        <w:t>4</w:t>
      </w:r>
      <w:r>
        <w:rPr>
          <w:rFonts w:eastAsia="仿宋_GB2312" w:hint="eastAsia"/>
          <w:sz w:val="28"/>
        </w:rPr>
        <w:t>．</w:t>
      </w:r>
      <w:r>
        <w:rPr>
          <w:rFonts w:eastAsia="仿宋_GB2312" w:hint="eastAsia"/>
          <w:sz w:val="28"/>
          <w:u w:val="single"/>
        </w:rPr>
        <w:t xml:space="preserve"> 2023.09       </w:t>
      </w:r>
      <w:r>
        <w:rPr>
          <w:rFonts w:eastAsia="仿宋_GB2312" w:hint="eastAsia"/>
          <w:sz w:val="28"/>
          <w:u w:val="single"/>
        </w:rPr>
        <w:t>完成项目验收结题。</w:t>
      </w:r>
      <w:r>
        <w:rPr>
          <w:rFonts w:eastAsia="仿宋_GB2312" w:hint="eastAsia"/>
          <w:sz w:val="28"/>
          <w:u w:val="single"/>
        </w:rPr>
        <w:t xml:space="preserve">  </w:t>
      </w:r>
    </w:p>
    <w:p w:rsidR="005861EF" w:rsidRDefault="009710E1">
      <w:pPr>
        <w:spacing w:line="520" w:lineRule="exact"/>
        <w:ind w:firstLine="567"/>
        <w:rPr>
          <w:rFonts w:eastAsia="仿宋_GB2312"/>
          <w:sz w:val="28"/>
        </w:rPr>
      </w:pPr>
      <w:r>
        <w:rPr>
          <w:rFonts w:eastAsia="黑体" w:hint="eastAsia"/>
          <w:sz w:val="28"/>
        </w:rPr>
        <w:t>第四条</w:t>
      </w:r>
      <w:r>
        <w:rPr>
          <w:rFonts w:eastAsia="仿宋_GB2312" w:hint="eastAsia"/>
          <w:sz w:val="28"/>
        </w:rPr>
        <w:t xml:space="preserve">  </w:t>
      </w:r>
      <w:r>
        <w:rPr>
          <w:rFonts w:eastAsia="仿宋_GB2312" w:hint="eastAsia"/>
          <w:sz w:val="28"/>
        </w:rPr>
        <w:t>甲方应向乙方提供的技术资料及协作事项如下：</w:t>
      </w:r>
    </w:p>
    <w:p w:rsidR="005861EF" w:rsidRDefault="009710E1">
      <w:pPr>
        <w:spacing w:line="520" w:lineRule="exact"/>
        <w:ind w:firstLineChars="200" w:firstLine="560"/>
        <w:rPr>
          <w:rFonts w:eastAsia="仿宋_GB2312"/>
          <w:sz w:val="28"/>
          <w:u w:val="single"/>
        </w:rPr>
      </w:pPr>
      <w:r>
        <w:rPr>
          <w:rFonts w:eastAsia="仿宋_GB2312" w:hint="eastAsia"/>
          <w:sz w:val="28"/>
          <w:u w:val="single"/>
        </w:rPr>
        <w:t>项目开发需要，甲方邀请乙方人员来甲方工作地时，期间食宿由甲方负责。</w:t>
      </w:r>
    </w:p>
    <w:p w:rsidR="005861EF" w:rsidRDefault="009710E1">
      <w:pPr>
        <w:spacing w:line="500" w:lineRule="exact"/>
        <w:ind w:firstLine="567"/>
        <w:rPr>
          <w:rFonts w:eastAsia="仿宋_GB2312"/>
          <w:sz w:val="28"/>
        </w:rPr>
      </w:pPr>
      <w:r>
        <w:rPr>
          <w:rFonts w:eastAsia="黑体" w:hint="eastAsia"/>
          <w:sz w:val="28"/>
        </w:rPr>
        <w:lastRenderedPageBreak/>
        <w:t>第五条</w:t>
      </w:r>
      <w:r>
        <w:rPr>
          <w:rFonts w:eastAsia="仿宋_GB2312" w:hint="eastAsia"/>
          <w:sz w:val="28"/>
        </w:rPr>
        <w:t xml:space="preserve">  </w:t>
      </w:r>
      <w:r>
        <w:rPr>
          <w:rFonts w:eastAsia="仿宋_GB2312" w:hint="eastAsia"/>
          <w:sz w:val="28"/>
        </w:rPr>
        <w:t>甲方应按以下方式支付研究开发经费和报酬：</w:t>
      </w:r>
    </w:p>
    <w:p w:rsidR="005861EF" w:rsidRDefault="009710E1">
      <w:pPr>
        <w:spacing w:line="500" w:lineRule="exact"/>
        <w:ind w:firstLine="567"/>
        <w:rPr>
          <w:rFonts w:eastAsia="仿宋_GB2312"/>
          <w:sz w:val="28"/>
        </w:rPr>
      </w:pPr>
      <w:r>
        <w:rPr>
          <w:rFonts w:eastAsia="仿宋_GB2312" w:hint="eastAsia"/>
          <w:sz w:val="28"/>
        </w:rPr>
        <w:t>1</w:t>
      </w:r>
      <w:r>
        <w:rPr>
          <w:rFonts w:eastAsia="仿宋_GB2312" w:hint="eastAsia"/>
          <w:sz w:val="28"/>
        </w:rPr>
        <w:t>．研究开发经费和报酬总额为</w:t>
      </w:r>
      <w:r>
        <w:rPr>
          <w:rFonts w:eastAsia="仿宋_GB2312" w:hint="eastAsia"/>
          <w:sz w:val="28"/>
          <w:u w:val="single"/>
        </w:rPr>
        <w:t xml:space="preserve">  </w:t>
      </w:r>
      <w:r>
        <w:rPr>
          <w:rFonts w:eastAsia="仿宋_GB2312" w:hint="eastAsia"/>
          <w:sz w:val="28"/>
          <w:u w:val="single"/>
        </w:rPr>
        <w:t>人民币</w:t>
      </w:r>
      <w:r w:rsidR="005B34E1">
        <w:rPr>
          <w:rFonts w:eastAsia="仿宋_GB2312" w:hint="eastAsia"/>
          <w:b/>
          <w:bCs/>
          <w:sz w:val="28"/>
          <w:u w:val="single"/>
        </w:rPr>
        <w:t>叁</w:t>
      </w:r>
      <w:r>
        <w:rPr>
          <w:rFonts w:eastAsia="仿宋_GB2312" w:hint="eastAsia"/>
          <w:b/>
          <w:bCs/>
          <w:sz w:val="28"/>
          <w:u w:val="single"/>
        </w:rPr>
        <w:t>拾万元</w:t>
      </w:r>
      <w:r>
        <w:rPr>
          <w:rFonts w:eastAsia="仿宋_GB2312" w:hint="eastAsia"/>
          <w:sz w:val="28"/>
          <w:u w:val="single"/>
        </w:rPr>
        <w:t>整</w:t>
      </w:r>
      <w:r>
        <w:rPr>
          <w:rFonts w:eastAsia="仿宋_GB2312" w:hint="eastAsia"/>
          <w:sz w:val="28"/>
          <w:u w:val="single"/>
        </w:rPr>
        <w:t xml:space="preserve">    </w:t>
      </w:r>
      <w:r>
        <w:rPr>
          <w:rFonts w:eastAsia="仿宋_GB2312" w:hint="eastAsia"/>
          <w:sz w:val="28"/>
        </w:rPr>
        <w:t>。</w:t>
      </w:r>
    </w:p>
    <w:p w:rsidR="005861EF" w:rsidRDefault="009710E1">
      <w:pPr>
        <w:spacing w:line="500" w:lineRule="exact"/>
        <w:ind w:firstLine="567"/>
        <w:rPr>
          <w:rFonts w:eastAsia="仿宋_GB2312"/>
          <w:sz w:val="28"/>
        </w:rPr>
      </w:pPr>
      <w:r>
        <w:rPr>
          <w:rFonts w:eastAsia="仿宋_GB2312" w:hint="eastAsia"/>
          <w:sz w:val="28"/>
        </w:rPr>
        <w:t>2</w:t>
      </w:r>
      <w:r>
        <w:rPr>
          <w:rFonts w:eastAsia="仿宋_GB2312" w:hint="eastAsia"/>
          <w:sz w:val="28"/>
        </w:rPr>
        <w:t>．研究开发经费由甲方</w:t>
      </w:r>
      <w:r>
        <w:rPr>
          <w:rFonts w:eastAsia="仿宋_GB2312" w:hint="eastAsia"/>
          <w:sz w:val="28"/>
          <w:u w:val="single"/>
        </w:rPr>
        <w:t xml:space="preserve">  </w:t>
      </w:r>
      <w:r>
        <w:rPr>
          <w:rFonts w:eastAsia="仿宋_GB2312" w:hint="eastAsia"/>
          <w:sz w:val="28"/>
          <w:u w:val="single"/>
        </w:rPr>
        <w:t>一次</w:t>
      </w:r>
      <w:r>
        <w:rPr>
          <w:rFonts w:eastAsia="仿宋_GB2312" w:hint="eastAsia"/>
          <w:sz w:val="28"/>
          <w:u w:val="single"/>
        </w:rPr>
        <w:t xml:space="preserve">   </w:t>
      </w:r>
      <w:r>
        <w:rPr>
          <w:rFonts w:eastAsia="仿宋_GB2312" w:hint="eastAsia"/>
          <w:sz w:val="28"/>
        </w:rPr>
        <w:t>（一次、分期或提成）支付乙方。自签订合同日起</w:t>
      </w:r>
      <w:r>
        <w:rPr>
          <w:rFonts w:eastAsia="仿宋_GB2312" w:hint="eastAsia"/>
          <w:sz w:val="28"/>
        </w:rPr>
        <w:t>15</w:t>
      </w:r>
      <w:r>
        <w:rPr>
          <w:rFonts w:eastAsia="仿宋_GB2312" w:hint="eastAsia"/>
          <w:sz w:val="28"/>
        </w:rPr>
        <w:t>日内完成支付。</w:t>
      </w:r>
    </w:p>
    <w:p w:rsidR="005861EF" w:rsidRDefault="009710E1">
      <w:pPr>
        <w:spacing w:line="500" w:lineRule="exact"/>
        <w:ind w:firstLine="567"/>
        <w:rPr>
          <w:rFonts w:eastAsia="仿宋_GB2312"/>
          <w:sz w:val="28"/>
        </w:rPr>
      </w:pPr>
      <w:r>
        <w:rPr>
          <w:rFonts w:eastAsia="仿宋_GB2312" w:hint="eastAsia"/>
          <w:sz w:val="28"/>
        </w:rPr>
        <w:t>乙方开户银行名称、地址和</w:t>
      </w:r>
      <w:proofErr w:type="gramStart"/>
      <w:r>
        <w:rPr>
          <w:rFonts w:eastAsia="仿宋_GB2312" w:hint="eastAsia"/>
          <w:sz w:val="28"/>
        </w:rPr>
        <w:t>帐号</w:t>
      </w:r>
      <w:proofErr w:type="gramEnd"/>
      <w:r>
        <w:rPr>
          <w:rFonts w:eastAsia="仿宋_GB2312" w:hint="eastAsia"/>
          <w:sz w:val="28"/>
        </w:rPr>
        <w:t>为：</w:t>
      </w:r>
    </w:p>
    <w:p w:rsidR="005861EF" w:rsidRDefault="009710E1">
      <w:pPr>
        <w:spacing w:line="500" w:lineRule="exact"/>
        <w:ind w:firstLine="567"/>
        <w:rPr>
          <w:rFonts w:eastAsia="仿宋_GB2312"/>
          <w:sz w:val="28"/>
          <w:u w:val="single"/>
        </w:rPr>
      </w:pPr>
      <w:r>
        <w:rPr>
          <w:rFonts w:eastAsia="仿宋_GB2312" w:hint="eastAsia"/>
          <w:sz w:val="28"/>
        </w:rPr>
        <w:t>开户银行：</w:t>
      </w:r>
      <w:r>
        <w:rPr>
          <w:rFonts w:eastAsia="仿宋_GB2312" w:hint="eastAsia"/>
          <w:sz w:val="28"/>
          <w:u w:val="single"/>
        </w:rPr>
        <w:t xml:space="preserve"> </w:t>
      </w:r>
      <w:r w:rsidR="009B59D2" w:rsidRPr="009B59D2">
        <w:rPr>
          <w:rFonts w:eastAsia="仿宋_GB2312" w:hint="eastAsia"/>
          <w:sz w:val="28"/>
          <w:u w:val="single"/>
        </w:rPr>
        <w:t>工商银行哈尔滨市大直支行</w:t>
      </w:r>
      <w:r>
        <w:rPr>
          <w:rFonts w:eastAsia="仿宋_GB2312" w:hint="eastAsia"/>
          <w:sz w:val="28"/>
          <w:u w:val="single"/>
        </w:rPr>
        <w:t xml:space="preserve">     </w:t>
      </w:r>
    </w:p>
    <w:p w:rsidR="005861EF" w:rsidRDefault="009710E1">
      <w:pPr>
        <w:spacing w:line="500" w:lineRule="exact"/>
        <w:ind w:firstLine="567"/>
        <w:rPr>
          <w:rFonts w:eastAsia="仿宋_GB2312"/>
          <w:sz w:val="28"/>
          <w:u w:val="single"/>
        </w:rPr>
      </w:pPr>
      <w:r>
        <w:rPr>
          <w:rFonts w:eastAsia="仿宋_GB2312" w:hint="eastAsia"/>
          <w:sz w:val="28"/>
        </w:rPr>
        <w:t>地址：</w:t>
      </w:r>
      <w:r>
        <w:rPr>
          <w:rFonts w:eastAsia="仿宋_GB2312" w:hint="eastAsia"/>
          <w:sz w:val="28"/>
          <w:u w:val="single"/>
        </w:rPr>
        <w:t xml:space="preserve">   </w:t>
      </w:r>
      <w:r>
        <w:rPr>
          <w:rFonts w:ascii="仿宋" w:eastAsia="仿宋" w:hAnsi="仿宋" w:cs="仿宋" w:hint="eastAsia"/>
          <w:sz w:val="28"/>
          <w:u w:val="single"/>
        </w:rPr>
        <w:t xml:space="preserve"> </w:t>
      </w:r>
      <w:r w:rsidR="009B59D2" w:rsidRPr="009B59D2">
        <w:rPr>
          <w:rFonts w:ascii="仿宋" w:eastAsia="仿宋" w:hAnsi="仿宋" w:cs="仿宋" w:hint="eastAsia"/>
          <w:sz w:val="28"/>
          <w:u w:val="single"/>
        </w:rPr>
        <w:t>哈尔滨市南岗区东大直街318号</w:t>
      </w:r>
      <w:r>
        <w:rPr>
          <w:rFonts w:eastAsia="仿宋_GB2312" w:hint="eastAsia"/>
          <w:sz w:val="28"/>
          <w:u w:val="single"/>
        </w:rPr>
        <w:t xml:space="preserve">  </w:t>
      </w:r>
    </w:p>
    <w:p w:rsidR="005861EF" w:rsidRDefault="005861EF">
      <w:pPr>
        <w:spacing w:line="520" w:lineRule="exact"/>
        <w:rPr>
          <w:rFonts w:eastAsia="仿宋_GB2312"/>
          <w:sz w:val="28"/>
        </w:rPr>
        <w:sectPr w:rsidR="005861EF">
          <w:footerReference w:type="default" r:id="rId12"/>
          <w:type w:val="continuous"/>
          <w:pgSz w:w="11907" w:h="16840"/>
          <w:pgMar w:top="1531" w:right="1588" w:bottom="1531" w:left="1588" w:header="851" w:footer="1134" w:gutter="0"/>
          <w:pgNumType w:start="3"/>
          <w:cols w:space="720"/>
          <w:docGrid w:type="lines" w:linePitch="312"/>
        </w:sectPr>
      </w:pPr>
    </w:p>
    <w:p w:rsidR="005861EF" w:rsidRDefault="009710E1">
      <w:pPr>
        <w:spacing w:line="520" w:lineRule="exact"/>
        <w:ind w:firstLine="567"/>
        <w:rPr>
          <w:rFonts w:eastAsia="仿宋_GB2312"/>
          <w:sz w:val="28"/>
          <w:u w:val="single"/>
        </w:rPr>
      </w:pPr>
      <w:proofErr w:type="gramStart"/>
      <w:r>
        <w:rPr>
          <w:rFonts w:eastAsia="仿宋_GB2312" w:hint="eastAsia"/>
          <w:sz w:val="28"/>
        </w:rPr>
        <w:t>帐号</w:t>
      </w:r>
      <w:proofErr w:type="gramEnd"/>
      <w:r>
        <w:rPr>
          <w:rFonts w:eastAsia="仿宋_GB2312" w:hint="eastAsia"/>
          <w:sz w:val="28"/>
        </w:rPr>
        <w:t>：</w:t>
      </w:r>
      <w:r>
        <w:rPr>
          <w:rFonts w:eastAsia="仿宋_GB2312" w:hint="eastAsia"/>
          <w:sz w:val="28"/>
          <w:u w:val="single"/>
        </w:rPr>
        <w:t xml:space="preserve">   </w:t>
      </w:r>
      <w:r w:rsidR="00502ED7" w:rsidRPr="00502ED7">
        <w:rPr>
          <w:rFonts w:eastAsia="仿宋_GB2312"/>
          <w:sz w:val="28"/>
          <w:u w:val="single"/>
        </w:rPr>
        <w:t>3500040109008900513</w:t>
      </w:r>
      <w:r w:rsidR="00502ED7" w:rsidRPr="00502ED7">
        <w:rPr>
          <w:rFonts w:eastAsia="仿宋_GB2312" w:hint="eastAsia"/>
          <w:sz w:val="28"/>
          <w:u w:val="single"/>
        </w:rPr>
        <w:t xml:space="preserve"> </w:t>
      </w:r>
      <w:r>
        <w:rPr>
          <w:rFonts w:eastAsia="仿宋_GB2312" w:hint="eastAsia"/>
          <w:sz w:val="28"/>
          <w:u w:val="single"/>
        </w:rPr>
        <w:t xml:space="preserve">           </w:t>
      </w:r>
    </w:p>
    <w:p w:rsidR="005861EF" w:rsidRDefault="009710E1">
      <w:pPr>
        <w:spacing w:line="500" w:lineRule="exact"/>
        <w:ind w:firstLine="567"/>
        <w:rPr>
          <w:rFonts w:eastAsia="仿宋_GB2312"/>
          <w:sz w:val="28"/>
        </w:rPr>
      </w:pPr>
      <w:r>
        <w:rPr>
          <w:rFonts w:eastAsia="黑体" w:hint="eastAsia"/>
          <w:sz w:val="28"/>
        </w:rPr>
        <w:t>第六条</w:t>
      </w:r>
      <w:r>
        <w:rPr>
          <w:rFonts w:eastAsia="仿宋_GB2312" w:hint="eastAsia"/>
          <w:sz w:val="28"/>
        </w:rPr>
        <w:t xml:space="preserve">  </w:t>
      </w:r>
      <w:r>
        <w:rPr>
          <w:rFonts w:eastAsia="仿宋_GB2312" w:hint="eastAsia"/>
          <w:sz w:val="28"/>
        </w:rPr>
        <w:t>本合同的变更必须由双方协商一致，并以书面形式确定。一方可以向另一方提出变更合同权利与义务的请求，另一方应当在</w:t>
      </w:r>
      <w:r>
        <w:rPr>
          <w:rFonts w:eastAsia="仿宋_GB2312" w:hint="eastAsia"/>
          <w:sz w:val="28"/>
          <w:u w:val="single"/>
        </w:rPr>
        <w:t xml:space="preserve">  7   </w:t>
      </w:r>
      <w:r>
        <w:rPr>
          <w:rFonts w:eastAsia="仿宋_GB2312" w:hint="eastAsia"/>
          <w:sz w:val="28"/>
        </w:rPr>
        <w:t>日内予以答复；逾期未予答复的，视为同意。</w:t>
      </w:r>
    </w:p>
    <w:p w:rsidR="005861EF" w:rsidRDefault="009710E1">
      <w:pPr>
        <w:spacing w:line="500" w:lineRule="exact"/>
        <w:ind w:firstLine="567"/>
        <w:rPr>
          <w:rFonts w:eastAsia="仿宋_GB2312"/>
          <w:sz w:val="28"/>
        </w:rPr>
      </w:pPr>
      <w:r>
        <w:rPr>
          <w:rFonts w:eastAsia="黑体" w:hint="eastAsia"/>
          <w:sz w:val="28"/>
        </w:rPr>
        <w:t>第七条</w:t>
      </w:r>
      <w:r>
        <w:rPr>
          <w:rFonts w:eastAsia="仿宋_GB2312" w:hint="eastAsia"/>
          <w:sz w:val="28"/>
        </w:rPr>
        <w:t xml:space="preserve">  </w:t>
      </w:r>
      <w:r>
        <w:rPr>
          <w:rFonts w:eastAsia="仿宋_GB2312" w:hint="eastAsia"/>
          <w:sz w:val="28"/>
        </w:rPr>
        <w:t>未经甲方同意，乙方不得将本合同项目部分或全部研究开发工作转让第三人承担。</w:t>
      </w:r>
    </w:p>
    <w:p w:rsidR="005861EF" w:rsidRDefault="009710E1">
      <w:pPr>
        <w:spacing w:line="500" w:lineRule="exact"/>
        <w:ind w:firstLine="567"/>
        <w:rPr>
          <w:rFonts w:eastAsia="仿宋_GB2312"/>
          <w:sz w:val="28"/>
        </w:rPr>
      </w:pPr>
      <w:r>
        <w:rPr>
          <w:rFonts w:eastAsia="黑体" w:hint="eastAsia"/>
          <w:sz w:val="28"/>
        </w:rPr>
        <w:t>第八条</w:t>
      </w:r>
      <w:r>
        <w:rPr>
          <w:rFonts w:eastAsia="仿宋_GB2312" w:hint="eastAsia"/>
          <w:sz w:val="28"/>
        </w:rPr>
        <w:t xml:space="preserve">  </w:t>
      </w:r>
      <w:r>
        <w:rPr>
          <w:rFonts w:eastAsia="仿宋_GB2312" w:hint="eastAsia"/>
          <w:sz w:val="28"/>
        </w:rPr>
        <w:t>在本合同履行中，因出现在现有技术水平和条件下难以克服的技术困难，导致研究开发失败或部分失败，并造成一方或双方损失</w:t>
      </w:r>
    </w:p>
    <w:p w:rsidR="005861EF" w:rsidRDefault="005861EF">
      <w:pPr>
        <w:spacing w:line="520" w:lineRule="exact"/>
        <w:ind w:firstLine="567"/>
        <w:rPr>
          <w:rFonts w:eastAsia="仿宋_GB2312"/>
          <w:sz w:val="28"/>
        </w:rPr>
        <w:sectPr w:rsidR="005861EF">
          <w:footerReference w:type="default" r:id="rId13"/>
          <w:type w:val="continuous"/>
          <w:pgSz w:w="11907" w:h="16840"/>
          <w:pgMar w:top="1531" w:right="1588" w:bottom="1531" w:left="1588" w:header="851" w:footer="1134" w:gutter="0"/>
          <w:pgNumType w:start="4"/>
          <w:cols w:space="720"/>
          <w:docGrid w:type="lines" w:linePitch="312"/>
        </w:sectPr>
      </w:pPr>
    </w:p>
    <w:p w:rsidR="005861EF" w:rsidRDefault="009710E1">
      <w:pPr>
        <w:spacing w:line="520" w:lineRule="exact"/>
        <w:rPr>
          <w:rFonts w:eastAsia="仿宋_GB2312"/>
          <w:bCs/>
          <w:sz w:val="28"/>
        </w:rPr>
      </w:pPr>
      <w:r>
        <w:rPr>
          <w:rFonts w:eastAsia="仿宋_GB2312" w:hint="eastAsia"/>
          <w:sz w:val="28"/>
        </w:rPr>
        <w:t>的，双方按如下约定承担风险损失：</w:t>
      </w:r>
      <w:r>
        <w:rPr>
          <w:rFonts w:eastAsia="仿宋_GB2312" w:hint="eastAsia"/>
          <w:sz w:val="28"/>
          <w:u w:val="single"/>
        </w:rPr>
        <w:t xml:space="preserve">  </w:t>
      </w:r>
      <w:r>
        <w:rPr>
          <w:rFonts w:eastAsia="仿宋_GB2312" w:hint="eastAsia"/>
          <w:sz w:val="28"/>
          <w:u w:val="single"/>
        </w:rPr>
        <w:t>双方协商解决。</w:t>
      </w:r>
      <w:r>
        <w:rPr>
          <w:rFonts w:eastAsia="仿宋_GB2312" w:hint="eastAsia"/>
          <w:bCs/>
          <w:sz w:val="28"/>
        </w:rPr>
        <w:t xml:space="preserve">    </w:t>
      </w:r>
    </w:p>
    <w:p w:rsidR="005861EF" w:rsidRDefault="009710E1">
      <w:pPr>
        <w:spacing w:line="500" w:lineRule="exact"/>
        <w:ind w:firstLine="567"/>
        <w:rPr>
          <w:rFonts w:eastAsia="仿宋_GB2312"/>
          <w:bCs/>
          <w:sz w:val="28"/>
        </w:rPr>
      </w:pPr>
      <w:r>
        <w:rPr>
          <w:rFonts w:eastAsia="黑体" w:hint="eastAsia"/>
          <w:bCs/>
          <w:sz w:val="28"/>
        </w:rPr>
        <w:t>第九条</w:t>
      </w:r>
      <w:r>
        <w:rPr>
          <w:rFonts w:eastAsia="仿宋_GB2312" w:hint="eastAsia"/>
          <w:bCs/>
          <w:sz w:val="28"/>
        </w:rPr>
        <w:t xml:space="preserve">  </w:t>
      </w:r>
      <w:r>
        <w:rPr>
          <w:rFonts w:eastAsia="仿宋_GB2312" w:hint="eastAsia"/>
          <w:bCs/>
          <w:sz w:val="28"/>
        </w:rPr>
        <w:t>在本合同履行中，因作为研究开发标的技术已经由他人公开（包括以专利权方式公开），一方应在</w:t>
      </w:r>
      <w:r>
        <w:rPr>
          <w:rFonts w:eastAsia="仿宋_GB2312" w:hint="eastAsia"/>
          <w:bCs/>
          <w:sz w:val="28"/>
          <w:u w:val="single"/>
        </w:rPr>
        <w:t xml:space="preserve">   14   </w:t>
      </w:r>
      <w:r>
        <w:rPr>
          <w:rFonts w:eastAsia="仿宋_GB2312" w:hint="eastAsia"/>
          <w:bCs/>
          <w:sz w:val="28"/>
        </w:rPr>
        <w:t>日内通知另一方解除合同。逾期未通知并致使另一方产生损失的，另一方有权要求予以赔偿。</w:t>
      </w:r>
    </w:p>
    <w:p w:rsidR="005861EF" w:rsidRDefault="009710E1">
      <w:pPr>
        <w:spacing w:line="500" w:lineRule="exact"/>
        <w:ind w:firstLine="567"/>
        <w:rPr>
          <w:rFonts w:eastAsia="仿宋_GB2312"/>
          <w:bCs/>
          <w:sz w:val="28"/>
        </w:rPr>
      </w:pPr>
      <w:r>
        <w:rPr>
          <w:rFonts w:eastAsia="黑体" w:hint="eastAsia"/>
          <w:bCs/>
          <w:sz w:val="28"/>
        </w:rPr>
        <w:t>第十条</w:t>
      </w:r>
      <w:r>
        <w:rPr>
          <w:rFonts w:eastAsia="仿宋_GB2312" w:hint="eastAsia"/>
          <w:bCs/>
          <w:sz w:val="28"/>
        </w:rPr>
        <w:t xml:space="preserve">  </w:t>
      </w:r>
      <w:r>
        <w:rPr>
          <w:rFonts w:eastAsia="仿宋_GB2312" w:hint="eastAsia"/>
          <w:bCs/>
          <w:sz w:val="28"/>
        </w:rPr>
        <w:t>双方确定因履行本合同应遵守的保密义务如下：</w:t>
      </w:r>
    </w:p>
    <w:p w:rsidR="005861EF" w:rsidRDefault="009710E1">
      <w:pPr>
        <w:spacing w:line="500" w:lineRule="exact"/>
        <w:ind w:firstLine="567"/>
        <w:rPr>
          <w:rFonts w:eastAsia="仿宋_GB2312"/>
          <w:bCs/>
          <w:sz w:val="28"/>
        </w:rPr>
      </w:pPr>
      <w:r>
        <w:rPr>
          <w:rFonts w:eastAsia="仿宋_GB2312" w:hint="eastAsia"/>
          <w:bCs/>
          <w:sz w:val="28"/>
        </w:rPr>
        <w:t>甲方：</w:t>
      </w:r>
    </w:p>
    <w:p w:rsidR="005861EF" w:rsidRDefault="009710E1">
      <w:pPr>
        <w:spacing w:line="500" w:lineRule="exact"/>
        <w:rPr>
          <w:rFonts w:eastAsia="仿宋_GB2312"/>
          <w:bCs/>
          <w:sz w:val="28"/>
        </w:rPr>
      </w:pPr>
      <w:r>
        <w:rPr>
          <w:rFonts w:eastAsia="仿宋_GB2312" w:hint="eastAsia"/>
          <w:bCs/>
          <w:sz w:val="28"/>
        </w:rPr>
        <w:t xml:space="preserve">    1</w:t>
      </w:r>
      <w:r>
        <w:rPr>
          <w:rFonts w:eastAsia="仿宋_GB2312" w:hint="eastAsia"/>
          <w:bCs/>
          <w:sz w:val="28"/>
        </w:rPr>
        <w:t>．保密内容（包括技术信息和经营信息）：</w:t>
      </w:r>
      <w:r>
        <w:rPr>
          <w:rFonts w:eastAsia="仿宋_GB2312" w:hint="eastAsia"/>
          <w:sz w:val="28"/>
          <w:u w:val="single"/>
        </w:rPr>
        <w:t>无</w:t>
      </w:r>
      <w:r>
        <w:rPr>
          <w:rFonts w:eastAsia="仿宋_GB2312" w:hint="eastAsia"/>
          <w:bCs/>
          <w:sz w:val="28"/>
        </w:rPr>
        <w:t>。</w:t>
      </w:r>
    </w:p>
    <w:p w:rsidR="005861EF" w:rsidRDefault="009710E1">
      <w:pPr>
        <w:spacing w:line="500" w:lineRule="exact"/>
        <w:rPr>
          <w:rFonts w:eastAsia="仿宋_GB2312"/>
          <w:bCs/>
          <w:sz w:val="28"/>
        </w:rPr>
      </w:pPr>
      <w:r>
        <w:rPr>
          <w:rFonts w:eastAsia="仿宋_GB2312" w:hint="eastAsia"/>
          <w:bCs/>
          <w:sz w:val="28"/>
        </w:rPr>
        <w:t xml:space="preserve">    2</w:t>
      </w:r>
      <w:r>
        <w:rPr>
          <w:rFonts w:eastAsia="仿宋_GB2312" w:hint="eastAsia"/>
          <w:bCs/>
          <w:sz w:val="28"/>
        </w:rPr>
        <w:t>．涉密人员范围</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rsidR="005861EF" w:rsidRDefault="009710E1">
      <w:pPr>
        <w:spacing w:line="500" w:lineRule="exact"/>
        <w:rPr>
          <w:rFonts w:eastAsia="仿宋_GB2312"/>
          <w:bCs/>
          <w:sz w:val="28"/>
        </w:rPr>
      </w:pPr>
      <w:r>
        <w:rPr>
          <w:rFonts w:eastAsia="仿宋_GB2312" w:hint="eastAsia"/>
          <w:bCs/>
          <w:sz w:val="28"/>
        </w:rPr>
        <w:t xml:space="preserve">    3</w:t>
      </w:r>
      <w:r>
        <w:rPr>
          <w:rFonts w:eastAsia="仿宋_GB2312" w:hint="eastAsia"/>
          <w:bCs/>
          <w:sz w:val="28"/>
        </w:rPr>
        <w:t>．保密期限：</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rsidR="005861EF" w:rsidRDefault="009710E1">
      <w:pPr>
        <w:spacing w:line="500" w:lineRule="exact"/>
        <w:rPr>
          <w:rFonts w:eastAsia="仿宋_GB2312"/>
          <w:bCs/>
          <w:sz w:val="28"/>
        </w:rPr>
      </w:pPr>
      <w:r>
        <w:rPr>
          <w:rFonts w:eastAsia="仿宋_GB2312" w:hint="eastAsia"/>
          <w:bCs/>
          <w:sz w:val="28"/>
        </w:rPr>
        <w:t xml:space="preserve">    4</w:t>
      </w:r>
      <w:r>
        <w:rPr>
          <w:rFonts w:eastAsia="仿宋_GB2312" w:hint="eastAsia"/>
          <w:bCs/>
          <w:sz w:val="28"/>
        </w:rPr>
        <w:t>．泄密责任：</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rsidR="005861EF" w:rsidRDefault="005861EF">
      <w:pPr>
        <w:spacing w:line="520" w:lineRule="exact"/>
        <w:ind w:firstLine="567"/>
        <w:rPr>
          <w:rFonts w:eastAsia="仿宋_GB2312"/>
          <w:bCs/>
          <w:sz w:val="28"/>
        </w:rPr>
        <w:sectPr w:rsidR="005861EF">
          <w:footerReference w:type="default" r:id="rId14"/>
          <w:type w:val="continuous"/>
          <w:pgSz w:w="11907" w:h="16840"/>
          <w:pgMar w:top="1531" w:right="1588" w:bottom="1531" w:left="1588" w:header="851" w:footer="1134" w:gutter="0"/>
          <w:pgNumType w:start="5"/>
          <w:cols w:space="720"/>
          <w:docGrid w:type="lines" w:linePitch="312"/>
        </w:sectPr>
      </w:pPr>
    </w:p>
    <w:p w:rsidR="005861EF" w:rsidRDefault="009710E1">
      <w:pPr>
        <w:spacing w:line="520" w:lineRule="exact"/>
        <w:ind w:firstLine="567"/>
        <w:rPr>
          <w:rFonts w:eastAsia="仿宋_GB2312"/>
          <w:bCs/>
          <w:sz w:val="28"/>
        </w:rPr>
      </w:pPr>
      <w:r>
        <w:rPr>
          <w:rFonts w:eastAsia="仿宋_GB2312" w:hint="eastAsia"/>
          <w:bCs/>
          <w:sz w:val="28"/>
        </w:rPr>
        <w:t>乙方：</w:t>
      </w:r>
    </w:p>
    <w:p w:rsidR="005861EF" w:rsidRDefault="009710E1">
      <w:pPr>
        <w:spacing w:line="500" w:lineRule="exact"/>
        <w:rPr>
          <w:rFonts w:eastAsia="仿宋_GB2312"/>
          <w:bCs/>
          <w:sz w:val="28"/>
        </w:rPr>
      </w:pPr>
      <w:r>
        <w:rPr>
          <w:rFonts w:eastAsia="仿宋_GB2312" w:hint="eastAsia"/>
          <w:bCs/>
          <w:sz w:val="28"/>
        </w:rPr>
        <w:t xml:space="preserve">    1</w:t>
      </w:r>
      <w:r>
        <w:rPr>
          <w:rFonts w:eastAsia="仿宋_GB2312" w:hint="eastAsia"/>
          <w:bCs/>
          <w:sz w:val="28"/>
        </w:rPr>
        <w:t>．保密内容（包括技术信息和经营信息）：</w:t>
      </w:r>
      <w:r>
        <w:rPr>
          <w:rFonts w:eastAsia="仿宋_GB2312" w:hint="eastAsia"/>
          <w:sz w:val="28"/>
          <w:u w:val="single"/>
        </w:rPr>
        <w:t>无</w:t>
      </w:r>
      <w:r>
        <w:rPr>
          <w:rFonts w:eastAsia="仿宋_GB2312" w:hint="eastAsia"/>
          <w:bCs/>
          <w:sz w:val="28"/>
        </w:rPr>
        <w:t>。</w:t>
      </w:r>
    </w:p>
    <w:p w:rsidR="005861EF" w:rsidRDefault="009710E1">
      <w:pPr>
        <w:spacing w:line="500" w:lineRule="exact"/>
        <w:rPr>
          <w:rFonts w:eastAsia="仿宋_GB2312"/>
          <w:bCs/>
          <w:sz w:val="28"/>
        </w:rPr>
      </w:pPr>
      <w:r>
        <w:rPr>
          <w:rFonts w:eastAsia="仿宋_GB2312" w:hint="eastAsia"/>
          <w:bCs/>
          <w:sz w:val="28"/>
        </w:rPr>
        <w:lastRenderedPageBreak/>
        <w:t xml:space="preserve">    2</w:t>
      </w:r>
      <w:r>
        <w:rPr>
          <w:rFonts w:eastAsia="仿宋_GB2312" w:hint="eastAsia"/>
          <w:bCs/>
          <w:sz w:val="28"/>
        </w:rPr>
        <w:t>．涉密人员范围</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rsidR="005861EF" w:rsidRDefault="009710E1">
      <w:pPr>
        <w:spacing w:line="500" w:lineRule="exact"/>
        <w:rPr>
          <w:rFonts w:eastAsia="仿宋_GB2312"/>
          <w:bCs/>
          <w:sz w:val="28"/>
        </w:rPr>
      </w:pPr>
      <w:r>
        <w:rPr>
          <w:rFonts w:eastAsia="仿宋_GB2312" w:hint="eastAsia"/>
          <w:bCs/>
          <w:sz w:val="28"/>
        </w:rPr>
        <w:t xml:space="preserve">    3</w:t>
      </w:r>
      <w:r>
        <w:rPr>
          <w:rFonts w:eastAsia="仿宋_GB2312" w:hint="eastAsia"/>
          <w:bCs/>
          <w:sz w:val="28"/>
        </w:rPr>
        <w:t>．保密期限：</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rsidR="005861EF" w:rsidRDefault="009710E1">
      <w:pPr>
        <w:spacing w:line="500" w:lineRule="exact"/>
        <w:rPr>
          <w:rFonts w:eastAsia="仿宋_GB2312"/>
          <w:bCs/>
          <w:sz w:val="28"/>
        </w:rPr>
      </w:pPr>
      <w:r>
        <w:rPr>
          <w:rFonts w:eastAsia="仿宋_GB2312" w:hint="eastAsia"/>
          <w:bCs/>
          <w:sz w:val="28"/>
        </w:rPr>
        <w:t xml:space="preserve">    4</w:t>
      </w:r>
      <w:r>
        <w:rPr>
          <w:rFonts w:eastAsia="仿宋_GB2312" w:hint="eastAsia"/>
          <w:bCs/>
          <w:sz w:val="28"/>
        </w:rPr>
        <w:t>．泄密责任：</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rsidR="005861EF" w:rsidRDefault="009710E1">
      <w:pPr>
        <w:spacing w:line="500" w:lineRule="exact"/>
        <w:ind w:firstLine="567"/>
        <w:rPr>
          <w:rFonts w:eastAsia="仿宋_GB2312"/>
          <w:bCs/>
          <w:sz w:val="28"/>
        </w:rPr>
      </w:pPr>
      <w:r>
        <w:rPr>
          <w:rFonts w:eastAsia="黑体" w:hint="eastAsia"/>
          <w:bCs/>
          <w:sz w:val="28"/>
        </w:rPr>
        <w:t>第十一条</w:t>
      </w:r>
      <w:r>
        <w:rPr>
          <w:rFonts w:eastAsia="仿宋_GB2312" w:hint="eastAsia"/>
          <w:bCs/>
          <w:sz w:val="28"/>
        </w:rPr>
        <w:t xml:space="preserve">  </w:t>
      </w:r>
      <w:r>
        <w:rPr>
          <w:rFonts w:eastAsia="仿宋_GB2312" w:hint="eastAsia"/>
          <w:bCs/>
          <w:sz w:val="28"/>
        </w:rPr>
        <w:t>乙方应当按以下方式向甲方交付研究开发成果：</w:t>
      </w:r>
    </w:p>
    <w:p w:rsidR="005861EF" w:rsidRDefault="009710E1">
      <w:pPr>
        <w:spacing w:line="500" w:lineRule="exact"/>
        <w:rPr>
          <w:rFonts w:eastAsia="仿宋_GB2312"/>
          <w:bCs/>
          <w:sz w:val="28"/>
        </w:rPr>
      </w:pPr>
      <w:r>
        <w:rPr>
          <w:rFonts w:eastAsia="仿宋_GB2312" w:hint="eastAsia"/>
          <w:bCs/>
          <w:sz w:val="28"/>
        </w:rPr>
        <w:t xml:space="preserve">    1</w:t>
      </w:r>
      <w:r>
        <w:rPr>
          <w:rFonts w:eastAsia="仿宋_GB2312" w:hint="eastAsia"/>
          <w:bCs/>
          <w:sz w:val="28"/>
        </w:rPr>
        <w:t>．研究开发成果交付的形式及数量：</w:t>
      </w:r>
      <w:r w:rsidR="00E151DC" w:rsidRPr="00065266">
        <w:rPr>
          <w:rFonts w:eastAsia="仿宋_GB2312" w:hint="eastAsia"/>
          <w:sz w:val="28"/>
          <w:u w:val="single"/>
        </w:rPr>
        <w:t>大数据亚线性时间查询处理算法</w:t>
      </w:r>
      <w:r>
        <w:rPr>
          <w:rFonts w:eastAsia="仿宋_GB2312" w:hint="eastAsia"/>
          <w:bCs/>
          <w:sz w:val="28"/>
          <w:u w:val="single"/>
        </w:rPr>
        <w:t>技术报告和相应算法各</w:t>
      </w:r>
      <w:r>
        <w:rPr>
          <w:rFonts w:eastAsia="仿宋_GB2312" w:hint="eastAsia"/>
          <w:bCs/>
          <w:sz w:val="28"/>
          <w:u w:val="single"/>
        </w:rPr>
        <w:t>1</w:t>
      </w:r>
      <w:r>
        <w:rPr>
          <w:rFonts w:eastAsia="仿宋_GB2312" w:hint="eastAsia"/>
          <w:bCs/>
          <w:sz w:val="28"/>
          <w:u w:val="single"/>
        </w:rPr>
        <w:t>份</w:t>
      </w:r>
      <w:r>
        <w:rPr>
          <w:rFonts w:eastAsia="仿宋_GB2312" w:hint="eastAsia"/>
          <w:bCs/>
          <w:sz w:val="28"/>
        </w:rPr>
        <w:t>。</w:t>
      </w:r>
    </w:p>
    <w:p w:rsidR="005861EF" w:rsidRDefault="009710E1">
      <w:pPr>
        <w:spacing w:line="500" w:lineRule="exact"/>
        <w:rPr>
          <w:rFonts w:eastAsia="仿宋_GB2312"/>
          <w:bCs/>
          <w:sz w:val="28"/>
        </w:rPr>
      </w:pPr>
      <w:r>
        <w:rPr>
          <w:rFonts w:eastAsia="仿宋_GB2312" w:hint="eastAsia"/>
          <w:bCs/>
          <w:sz w:val="28"/>
        </w:rPr>
        <w:t xml:space="preserve">    2</w:t>
      </w:r>
      <w:r>
        <w:rPr>
          <w:rFonts w:eastAsia="仿宋_GB2312" w:hint="eastAsia"/>
          <w:bCs/>
          <w:sz w:val="28"/>
        </w:rPr>
        <w:t>．研究开发成果交付的时间及地点：</w:t>
      </w:r>
      <w:r>
        <w:rPr>
          <w:rFonts w:eastAsia="仿宋_GB2312" w:hint="eastAsia"/>
          <w:bCs/>
          <w:sz w:val="28"/>
          <w:u w:val="single"/>
        </w:rPr>
        <w:t>乙方应在项目开发完成后三日内交付技术成果；甲方指定交付地点</w:t>
      </w:r>
      <w:r>
        <w:rPr>
          <w:rFonts w:eastAsia="仿宋_GB2312" w:hint="eastAsia"/>
          <w:bCs/>
          <w:sz w:val="28"/>
        </w:rPr>
        <w:t>。</w:t>
      </w:r>
    </w:p>
    <w:p w:rsidR="005861EF" w:rsidRDefault="009710E1">
      <w:pPr>
        <w:spacing w:line="480" w:lineRule="exact"/>
        <w:rPr>
          <w:rFonts w:eastAsia="仿宋_GB2312"/>
          <w:bCs/>
          <w:sz w:val="28"/>
        </w:rPr>
      </w:pPr>
      <w:r>
        <w:rPr>
          <w:rFonts w:eastAsia="黑体" w:hint="eastAsia"/>
          <w:bCs/>
          <w:sz w:val="28"/>
        </w:rPr>
        <w:t xml:space="preserve">    </w:t>
      </w:r>
      <w:r>
        <w:rPr>
          <w:rFonts w:eastAsia="黑体" w:hint="eastAsia"/>
          <w:bCs/>
          <w:sz w:val="28"/>
        </w:rPr>
        <w:t>第十二条</w:t>
      </w:r>
      <w:r>
        <w:rPr>
          <w:rFonts w:eastAsia="仿宋_GB2312" w:hint="eastAsia"/>
          <w:bCs/>
          <w:sz w:val="28"/>
        </w:rPr>
        <w:t xml:space="preserve">  </w:t>
      </w:r>
      <w:r>
        <w:rPr>
          <w:rFonts w:eastAsia="仿宋_GB2312" w:hint="eastAsia"/>
          <w:bCs/>
          <w:sz w:val="28"/>
        </w:rPr>
        <w:t>双方确定，按以下标准及方法对乙方完成的研究开发成果进行验收：</w:t>
      </w:r>
      <w:r>
        <w:rPr>
          <w:rFonts w:eastAsia="仿宋_GB2312" w:hint="eastAsia"/>
          <w:bCs/>
          <w:sz w:val="28"/>
          <w:u w:val="single"/>
        </w:rPr>
        <w:t>甲乙双方协商进行</w:t>
      </w:r>
      <w:r>
        <w:rPr>
          <w:rFonts w:eastAsia="仿宋_GB2312" w:hint="eastAsia"/>
          <w:bCs/>
          <w:sz w:val="28"/>
        </w:rPr>
        <w:t>。</w:t>
      </w:r>
    </w:p>
    <w:p w:rsidR="005861EF" w:rsidRDefault="009710E1">
      <w:pPr>
        <w:spacing w:line="480" w:lineRule="exact"/>
        <w:ind w:firstLine="567"/>
        <w:rPr>
          <w:rFonts w:eastAsia="仿宋_GB2312"/>
          <w:bCs/>
          <w:sz w:val="28"/>
        </w:rPr>
      </w:pPr>
      <w:r>
        <w:rPr>
          <w:rFonts w:eastAsia="黑体" w:hint="eastAsia"/>
          <w:bCs/>
          <w:sz w:val="28"/>
        </w:rPr>
        <w:t>第十三条</w:t>
      </w:r>
      <w:r>
        <w:rPr>
          <w:rFonts w:eastAsia="仿宋_GB2312" w:hint="eastAsia"/>
          <w:bCs/>
          <w:sz w:val="28"/>
        </w:rPr>
        <w:t xml:space="preserve">  </w:t>
      </w:r>
      <w:r>
        <w:rPr>
          <w:rFonts w:eastAsia="仿宋_GB2312" w:hint="eastAsia"/>
          <w:bCs/>
          <w:sz w:val="28"/>
        </w:rPr>
        <w:t>乙方应当保证其交付给甲方的研究开发成果不侵犯任何第三人的合法权益。如发生第三人指控甲方实施的技术侵权的，乙方应当</w:t>
      </w:r>
      <w:r>
        <w:rPr>
          <w:rFonts w:eastAsia="仿宋_GB2312" w:hint="eastAsia"/>
          <w:bCs/>
          <w:sz w:val="28"/>
          <w:u w:val="single"/>
        </w:rPr>
        <w:t xml:space="preserve"> </w:t>
      </w:r>
      <w:r>
        <w:rPr>
          <w:rFonts w:eastAsia="仿宋_GB2312" w:hint="eastAsia"/>
          <w:bCs/>
          <w:sz w:val="28"/>
          <w:u w:val="single"/>
        </w:rPr>
        <w:t>承当全部责任</w:t>
      </w:r>
      <w:r>
        <w:rPr>
          <w:rFonts w:eastAsia="仿宋_GB2312" w:hint="eastAsia"/>
          <w:bCs/>
          <w:sz w:val="28"/>
          <w:u w:val="single"/>
        </w:rPr>
        <w:t xml:space="preserve"> </w:t>
      </w:r>
      <w:r>
        <w:rPr>
          <w:rFonts w:eastAsia="仿宋_GB2312" w:hint="eastAsia"/>
          <w:bCs/>
          <w:sz w:val="28"/>
        </w:rPr>
        <w:t>。</w:t>
      </w:r>
    </w:p>
    <w:p w:rsidR="005861EF" w:rsidRDefault="009710E1">
      <w:pPr>
        <w:spacing w:line="480" w:lineRule="exact"/>
        <w:ind w:firstLine="567"/>
        <w:rPr>
          <w:rFonts w:eastAsia="仿宋_GB2312"/>
          <w:bCs/>
          <w:sz w:val="28"/>
        </w:rPr>
      </w:pPr>
      <w:r>
        <w:rPr>
          <w:rFonts w:eastAsia="黑体" w:hint="eastAsia"/>
          <w:bCs/>
          <w:sz w:val="28"/>
        </w:rPr>
        <w:t>第十四条</w:t>
      </w:r>
      <w:r>
        <w:rPr>
          <w:rFonts w:eastAsia="仿宋_GB2312" w:hint="eastAsia"/>
          <w:bCs/>
          <w:sz w:val="28"/>
        </w:rPr>
        <w:t xml:space="preserve">  </w:t>
      </w:r>
      <w:r>
        <w:rPr>
          <w:rFonts w:eastAsia="仿宋_GB2312" w:hint="eastAsia"/>
          <w:bCs/>
          <w:sz w:val="28"/>
        </w:rPr>
        <w:t>双方确定，因履行本合同所产生的研究开发成果及其相关知识产权（</w:t>
      </w:r>
      <w:proofErr w:type="gramStart"/>
      <w:r>
        <w:rPr>
          <w:rFonts w:eastAsia="仿宋_GB2312" w:hint="eastAsia"/>
          <w:bCs/>
          <w:sz w:val="28"/>
        </w:rPr>
        <w:t>含软件</w:t>
      </w:r>
      <w:proofErr w:type="gramEnd"/>
      <w:r>
        <w:rPr>
          <w:rFonts w:eastAsia="仿宋_GB2312" w:hint="eastAsia"/>
          <w:bCs/>
          <w:sz w:val="28"/>
        </w:rPr>
        <w:t>著作权）权利归属，按下列第</w:t>
      </w:r>
      <w:r>
        <w:rPr>
          <w:rFonts w:eastAsia="仿宋_GB2312" w:hint="eastAsia"/>
          <w:bCs/>
          <w:sz w:val="28"/>
          <w:u w:val="single"/>
        </w:rPr>
        <w:t xml:space="preserve">  1   </w:t>
      </w:r>
      <w:r>
        <w:rPr>
          <w:rFonts w:eastAsia="仿宋_GB2312" w:hint="eastAsia"/>
          <w:bCs/>
          <w:sz w:val="28"/>
        </w:rPr>
        <w:t>种方式处理：</w:t>
      </w:r>
    </w:p>
    <w:p w:rsidR="005861EF" w:rsidRDefault="009710E1">
      <w:pPr>
        <w:spacing w:line="480" w:lineRule="exact"/>
        <w:ind w:firstLine="567"/>
        <w:rPr>
          <w:rFonts w:eastAsia="仿宋_GB2312"/>
          <w:bCs/>
          <w:w w:val="90"/>
          <w:sz w:val="28"/>
        </w:rPr>
      </w:pPr>
      <w:r>
        <w:rPr>
          <w:rFonts w:eastAsia="仿宋_GB2312" w:hint="eastAsia"/>
          <w:bCs/>
          <w:sz w:val="28"/>
        </w:rPr>
        <w:t>1</w:t>
      </w:r>
      <w:r>
        <w:rPr>
          <w:rFonts w:eastAsia="仿宋_GB2312" w:hint="eastAsia"/>
          <w:bCs/>
          <w:sz w:val="28"/>
        </w:rPr>
        <w:t>．</w:t>
      </w:r>
      <w:r>
        <w:rPr>
          <w:rFonts w:eastAsia="仿宋_GB2312" w:hint="eastAsia"/>
          <w:bCs/>
          <w:sz w:val="28"/>
          <w:u w:val="single"/>
        </w:rPr>
        <w:t xml:space="preserve"> </w:t>
      </w:r>
      <w:r>
        <w:rPr>
          <w:rFonts w:eastAsia="仿宋_GB2312" w:hint="eastAsia"/>
          <w:bCs/>
          <w:sz w:val="28"/>
          <w:u w:val="single"/>
        </w:rPr>
        <w:t>双</w:t>
      </w:r>
      <w:r>
        <w:rPr>
          <w:rFonts w:eastAsia="仿宋_GB2312" w:hint="eastAsia"/>
          <w:bCs/>
          <w:sz w:val="28"/>
          <w:u w:val="single"/>
        </w:rPr>
        <w:t xml:space="preserve"> </w:t>
      </w:r>
      <w:r>
        <w:rPr>
          <w:rFonts w:eastAsia="仿宋_GB2312" w:hint="eastAsia"/>
          <w:bCs/>
          <w:w w:val="97"/>
          <w:sz w:val="28"/>
        </w:rPr>
        <w:t>（甲、乙、双）方享有申请专利、软件著作权等知识产权的权利。</w:t>
      </w:r>
    </w:p>
    <w:p w:rsidR="005861EF" w:rsidRDefault="009710E1">
      <w:pPr>
        <w:spacing w:line="520" w:lineRule="exact"/>
        <w:ind w:firstLine="567"/>
        <w:rPr>
          <w:rFonts w:eastAsia="仿宋_GB2312"/>
          <w:bCs/>
          <w:sz w:val="28"/>
        </w:rPr>
      </w:pPr>
      <w:r>
        <w:rPr>
          <w:rFonts w:eastAsia="黑体" w:hint="eastAsia"/>
          <w:bCs/>
          <w:sz w:val="28"/>
        </w:rPr>
        <w:t>第十五条</w:t>
      </w:r>
      <w:r>
        <w:rPr>
          <w:rFonts w:eastAsia="仿宋_GB2312" w:hint="eastAsia"/>
          <w:bCs/>
          <w:sz w:val="28"/>
        </w:rPr>
        <w:t xml:space="preserve">  </w:t>
      </w:r>
      <w:r>
        <w:rPr>
          <w:rFonts w:eastAsia="仿宋_GB2312" w:hint="eastAsia"/>
          <w:bCs/>
          <w:sz w:val="28"/>
        </w:rPr>
        <w:t>乙方不得在向甲方交付研究开发成果之前，自行将研究开发成果转让给第三人。</w:t>
      </w:r>
    </w:p>
    <w:p w:rsidR="005861EF" w:rsidRDefault="009710E1">
      <w:pPr>
        <w:spacing w:line="520" w:lineRule="exact"/>
        <w:ind w:firstLine="567"/>
        <w:rPr>
          <w:rFonts w:eastAsia="仿宋_GB2312"/>
          <w:bCs/>
          <w:sz w:val="28"/>
        </w:rPr>
      </w:pPr>
      <w:r>
        <w:rPr>
          <w:rFonts w:eastAsia="黑体" w:hint="eastAsia"/>
          <w:bCs/>
          <w:sz w:val="28"/>
        </w:rPr>
        <w:t>第十六条</w:t>
      </w:r>
      <w:r>
        <w:rPr>
          <w:rFonts w:eastAsia="仿宋_GB2312" w:hint="eastAsia"/>
          <w:bCs/>
          <w:sz w:val="28"/>
        </w:rPr>
        <w:t xml:space="preserve">  </w:t>
      </w:r>
      <w:r>
        <w:rPr>
          <w:rFonts w:eastAsia="仿宋_GB2312" w:hint="eastAsia"/>
          <w:bCs/>
          <w:sz w:val="28"/>
        </w:rPr>
        <w:t>乙方完成本合同项目的研究开发人员享有在有关技术成果文件上写明技术成果完成者的权利和取得有关荣誉证书、奖励的权利。</w:t>
      </w:r>
    </w:p>
    <w:p w:rsidR="005861EF" w:rsidRDefault="009710E1">
      <w:pPr>
        <w:spacing w:line="520" w:lineRule="exact"/>
        <w:ind w:firstLine="567"/>
        <w:rPr>
          <w:rFonts w:eastAsia="仿宋_GB2312"/>
          <w:bCs/>
          <w:sz w:val="28"/>
        </w:rPr>
      </w:pPr>
      <w:r>
        <w:rPr>
          <w:rFonts w:eastAsia="黑体" w:hint="eastAsia"/>
          <w:bCs/>
          <w:sz w:val="28"/>
        </w:rPr>
        <w:t>第十七条</w:t>
      </w:r>
      <w:r>
        <w:rPr>
          <w:rFonts w:eastAsia="仿宋_GB2312" w:hint="eastAsia"/>
          <w:bCs/>
          <w:sz w:val="28"/>
        </w:rPr>
        <w:t xml:space="preserve">  </w:t>
      </w:r>
      <w:r>
        <w:rPr>
          <w:rFonts w:eastAsia="仿宋_GB2312" w:hint="eastAsia"/>
          <w:bCs/>
          <w:sz w:val="28"/>
        </w:rPr>
        <w:t>乙方利用研究开发经费所购置与研究开发工作有关的设备、器材、资料等财产，归</w:t>
      </w:r>
      <w:r>
        <w:rPr>
          <w:rFonts w:eastAsia="仿宋_GB2312" w:hint="eastAsia"/>
          <w:bCs/>
          <w:sz w:val="28"/>
          <w:u w:val="single"/>
        </w:rPr>
        <w:t xml:space="preserve">   </w:t>
      </w:r>
      <w:r>
        <w:rPr>
          <w:rFonts w:eastAsia="仿宋_GB2312" w:hint="eastAsia"/>
          <w:bCs/>
          <w:sz w:val="28"/>
          <w:u w:val="single"/>
        </w:rPr>
        <w:t>双</w:t>
      </w:r>
      <w:r>
        <w:rPr>
          <w:rFonts w:eastAsia="仿宋_GB2312" w:hint="eastAsia"/>
          <w:bCs/>
          <w:sz w:val="28"/>
          <w:u w:val="single"/>
        </w:rPr>
        <w:t xml:space="preserve">    </w:t>
      </w:r>
      <w:r>
        <w:rPr>
          <w:rFonts w:eastAsia="仿宋_GB2312" w:hint="eastAsia"/>
          <w:bCs/>
          <w:sz w:val="28"/>
        </w:rPr>
        <w:t>（甲、乙、双）方所有。</w:t>
      </w:r>
    </w:p>
    <w:p w:rsidR="005861EF" w:rsidRDefault="009710E1">
      <w:pPr>
        <w:spacing w:line="520" w:lineRule="exact"/>
        <w:ind w:left="142" w:firstLine="425"/>
        <w:rPr>
          <w:rFonts w:eastAsia="仿宋_GB2312"/>
          <w:sz w:val="28"/>
          <w:u w:val="single"/>
        </w:rPr>
      </w:pPr>
      <w:r>
        <w:rPr>
          <w:rFonts w:eastAsia="黑体" w:hint="eastAsia"/>
          <w:bCs/>
          <w:sz w:val="28"/>
        </w:rPr>
        <w:t>第十八条</w:t>
      </w:r>
      <w:r>
        <w:rPr>
          <w:rFonts w:eastAsia="仿宋_GB2312" w:hint="eastAsia"/>
          <w:bCs/>
          <w:sz w:val="28"/>
        </w:rPr>
        <w:t xml:space="preserve">  </w:t>
      </w:r>
      <w:r>
        <w:rPr>
          <w:rFonts w:eastAsia="仿宋_GB2312" w:hint="eastAsia"/>
          <w:sz w:val="28"/>
        </w:rPr>
        <w:t>双方确定，甲方有权利用乙方按照本合同约定提供的研究开发成果，进行后续改进。由此产生的具有实质性或创造性技术进步特征的新的技术成果及其权利归属，由</w:t>
      </w:r>
      <w:r>
        <w:rPr>
          <w:rFonts w:eastAsia="仿宋_GB2312" w:hint="eastAsia"/>
          <w:sz w:val="28"/>
          <w:u w:val="single"/>
        </w:rPr>
        <w:t xml:space="preserve">  </w:t>
      </w:r>
      <w:r>
        <w:rPr>
          <w:rFonts w:eastAsia="仿宋_GB2312" w:hint="eastAsia"/>
          <w:sz w:val="28"/>
          <w:u w:val="single"/>
        </w:rPr>
        <w:t>甲</w:t>
      </w:r>
      <w:r>
        <w:rPr>
          <w:rFonts w:eastAsia="仿宋_GB2312" w:hint="eastAsia"/>
          <w:sz w:val="28"/>
          <w:u w:val="single"/>
        </w:rPr>
        <w:t xml:space="preserve">   </w:t>
      </w:r>
      <w:r>
        <w:rPr>
          <w:rFonts w:eastAsia="仿宋_GB2312" w:hint="eastAsia"/>
          <w:sz w:val="28"/>
        </w:rPr>
        <w:t>（甲、乙、双）方享有。具体相关利益的分配办法如下：</w:t>
      </w:r>
      <w:r>
        <w:rPr>
          <w:rFonts w:eastAsia="仿宋_GB2312" w:hint="eastAsia"/>
          <w:sz w:val="28"/>
          <w:u w:val="single"/>
        </w:rPr>
        <w:t xml:space="preserve">    </w:t>
      </w:r>
      <w:r>
        <w:rPr>
          <w:rFonts w:eastAsia="仿宋_GB2312" w:hint="eastAsia"/>
          <w:sz w:val="28"/>
          <w:u w:val="single"/>
        </w:rPr>
        <w:t>无</w:t>
      </w:r>
      <w:r>
        <w:rPr>
          <w:rFonts w:eastAsia="仿宋_GB2312" w:hint="eastAsia"/>
          <w:sz w:val="28"/>
          <w:u w:val="single"/>
        </w:rPr>
        <w:t xml:space="preserve">      </w:t>
      </w:r>
      <w:r>
        <w:rPr>
          <w:rFonts w:eastAsia="仿宋_GB2312" w:hint="eastAsia"/>
          <w:sz w:val="28"/>
        </w:rPr>
        <w:t>。</w:t>
      </w:r>
    </w:p>
    <w:p w:rsidR="005861EF" w:rsidRDefault="009710E1">
      <w:pPr>
        <w:spacing w:line="500" w:lineRule="exact"/>
        <w:ind w:firstLine="567"/>
        <w:rPr>
          <w:rFonts w:eastAsia="仿宋_GB2312"/>
          <w:sz w:val="28"/>
          <w:u w:val="single"/>
        </w:rPr>
      </w:pPr>
      <w:r>
        <w:rPr>
          <w:rFonts w:eastAsia="仿宋_GB2312" w:hint="eastAsia"/>
          <w:sz w:val="28"/>
        </w:rPr>
        <w:lastRenderedPageBreak/>
        <w:t>乙方有权在完成本合同约定的研究开发工作后，利用该项研究开发成果进行后续改进。由此产生的具有实质性或创造性技术进步特征的新的技术成果，归</w:t>
      </w:r>
      <w:r>
        <w:rPr>
          <w:rFonts w:eastAsia="仿宋_GB2312" w:hint="eastAsia"/>
          <w:sz w:val="28"/>
          <w:u w:val="single"/>
        </w:rPr>
        <w:t xml:space="preserve">   </w:t>
      </w:r>
      <w:r>
        <w:rPr>
          <w:rFonts w:eastAsia="仿宋_GB2312" w:hint="eastAsia"/>
          <w:sz w:val="28"/>
          <w:u w:val="single"/>
        </w:rPr>
        <w:t>乙</w:t>
      </w:r>
      <w:r>
        <w:rPr>
          <w:rFonts w:eastAsia="仿宋_GB2312" w:hint="eastAsia"/>
          <w:sz w:val="28"/>
          <w:u w:val="single"/>
        </w:rPr>
        <w:t xml:space="preserve">  </w:t>
      </w:r>
      <w:r>
        <w:rPr>
          <w:rFonts w:eastAsia="仿宋_GB2312" w:hint="eastAsia"/>
          <w:sz w:val="28"/>
        </w:rPr>
        <w:t>（甲、乙、双）方所有。具体相关利益的分配办法如下：</w:t>
      </w:r>
      <w:r>
        <w:rPr>
          <w:rFonts w:eastAsia="仿宋_GB2312" w:hint="eastAsia"/>
          <w:sz w:val="28"/>
          <w:u w:val="single"/>
        </w:rPr>
        <w:t xml:space="preserve">       </w:t>
      </w:r>
      <w:r>
        <w:rPr>
          <w:rFonts w:eastAsia="仿宋_GB2312" w:hint="eastAsia"/>
          <w:sz w:val="28"/>
          <w:u w:val="single"/>
        </w:rPr>
        <w:t>无</w:t>
      </w:r>
      <w:r>
        <w:rPr>
          <w:rFonts w:eastAsia="仿宋_GB2312" w:hint="eastAsia"/>
          <w:sz w:val="28"/>
          <w:u w:val="single"/>
        </w:rPr>
        <w:t xml:space="preserve">         </w:t>
      </w:r>
      <w:r>
        <w:rPr>
          <w:rFonts w:eastAsia="仿宋_GB2312" w:hint="eastAsia"/>
          <w:sz w:val="28"/>
        </w:rPr>
        <w:t>。</w:t>
      </w:r>
    </w:p>
    <w:p w:rsidR="005861EF" w:rsidRDefault="005861EF">
      <w:pPr>
        <w:spacing w:line="520" w:lineRule="exact"/>
        <w:ind w:firstLine="567"/>
        <w:rPr>
          <w:rFonts w:eastAsia="仿宋_GB2312"/>
          <w:sz w:val="28"/>
        </w:rPr>
        <w:sectPr w:rsidR="005861EF">
          <w:footerReference w:type="default" r:id="rId15"/>
          <w:type w:val="continuous"/>
          <w:pgSz w:w="11907" w:h="16840"/>
          <w:pgMar w:top="1531" w:right="1588" w:bottom="1531" w:left="1588" w:header="851" w:footer="1134" w:gutter="0"/>
          <w:cols w:space="720"/>
          <w:docGrid w:type="lines" w:linePitch="312"/>
        </w:sectPr>
      </w:pPr>
    </w:p>
    <w:p w:rsidR="005861EF" w:rsidRDefault="009710E1">
      <w:pPr>
        <w:spacing w:line="520" w:lineRule="exact"/>
        <w:ind w:firstLine="567"/>
        <w:rPr>
          <w:rFonts w:eastAsia="仿宋_GB2312"/>
          <w:sz w:val="28"/>
          <w:u w:val="single"/>
        </w:rPr>
      </w:pPr>
      <w:r>
        <w:rPr>
          <w:rFonts w:eastAsia="黑体" w:hint="eastAsia"/>
          <w:sz w:val="28"/>
        </w:rPr>
        <w:t>第十九条</w:t>
      </w:r>
      <w:r>
        <w:rPr>
          <w:rFonts w:eastAsia="仿宋_GB2312" w:hint="eastAsia"/>
          <w:sz w:val="28"/>
        </w:rPr>
        <w:t xml:space="preserve">  </w:t>
      </w:r>
      <w:r>
        <w:rPr>
          <w:rFonts w:eastAsia="仿宋_GB2312" w:hint="eastAsia"/>
          <w:sz w:val="28"/>
        </w:rPr>
        <w:t>双方确定，在本合同有效期内，甲方指定</w:t>
      </w:r>
      <w:r>
        <w:rPr>
          <w:rFonts w:eastAsia="仿宋_GB2312" w:hint="eastAsia"/>
          <w:sz w:val="28"/>
          <w:u w:val="single"/>
        </w:rPr>
        <w:t xml:space="preserve">  </w:t>
      </w:r>
      <w:r>
        <w:rPr>
          <w:rFonts w:eastAsia="仿宋_GB2312" w:hint="eastAsia"/>
          <w:sz w:val="28"/>
          <w:u w:val="single"/>
        </w:rPr>
        <w:t>李建中</w:t>
      </w:r>
      <w:r>
        <w:rPr>
          <w:rFonts w:eastAsia="仿宋_GB2312" w:hint="eastAsia"/>
          <w:sz w:val="28"/>
          <w:u w:val="single"/>
        </w:rPr>
        <w:t xml:space="preserve">  </w:t>
      </w:r>
    </w:p>
    <w:p w:rsidR="005861EF" w:rsidRDefault="009710E1">
      <w:pPr>
        <w:spacing w:line="520" w:lineRule="exact"/>
        <w:rPr>
          <w:rFonts w:eastAsia="仿宋_GB2312"/>
          <w:sz w:val="28"/>
        </w:rPr>
      </w:pPr>
      <w:r>
        <w:rPr>
          <w:rFonts w:eastAsia="仿宋_GB2312" w:hint="eastAsia"/>
          <w:sz w:val="28"/>
          <w:u w:val="single"/>
        </w:rPr>
        <w:t xml:space="preserve">       </w:t>
      </w:r>
      <w:r>
        <w:rPr>
          <w:rFonts w:eastAsia="仿宋_GB2312" w:hint="eastAsia"/>
          <w:sz w:val="28"/>
        </w:rPr>
        <w:t>为甲方项目联系人，乙方指定</w:t>
      </w:r>
      <w:r>
        <w:rPr>
          <w:rFonts w:eastAsia="仿宋_GB2312" w:hint="eastAsia"/>
          <w:sz w:val="28"/>
          <w:u w:val="single"/>
        </w:rPr>
        <w:t xml:space="preserve">   </w:t>
      </w:r>
      <w:proofErr w:type="gramStart"/>
      <w:r w:rsidR="00730220">
        <w:rPr>
          <w:rFonts w:eastAsia="仿宋_GB2312" w:hint="eastAsia"/>
          <w:sz w:val="28"/>
          <w:u w:val="single"/>
        </w:rPr>
        <w:t>刘显敏</w:t>
      </w:r>
      <w:proofErr w:type="gramEnd"/>
      <w:r>
        <w:rPr>
          <w:rFonts w:eastAsia="仿宋_GB2312" w:hint="eastAsia"/>
          <w:sz w:val="28"/>
          <w:u w:val="single"/>
        </w:rPr>
        <w:t xml:space="preserve">   </w:t>
      </w:r>
      <w:r>
        <w:rPr>
          <w:rFonts w:eastAsia="仿宋_GB2312" w:hint="eastAsia"/>
          <w:sz w:val="28"/>
        </w:rPr>
        <w:t>为乙方项目联系人。项目联系人承担以下责任：</w:t>
      </w:r>
    </w:p>
    <w:p w:rsidR="005861EF" w:rsidRDefault="009710E1">
      <w:pPr>
        <w:spacing w:line="52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 xml:space="preserve">  </w:t>
      </w:r>
      <w:r>
        <w:rPr>
          <w:rFonts w:eastAsia="仿宋_GB2312" w:hint="eastAsia"/>
          <w:sz w:val="28"/>
          <w:u w:val="single"/>
        </w:rPr>
        <w:t>对对方履行合同各项义务予以书面签字确认，双方相互沟通，以及协调该项目各自相关人员进行相关的一切技术沟通</w:t>
      </w:r>
      <w:r>
        <w:rPr>
          <w:rFonts w:eastAsia="仿宋_GB2312" w:hint="eastAsia"/>
          <w:sz w:val="28"/>
          <w:u w:val="single"/>
        </w:rPr>
        <w:t xml:space="preserve">              </w:t>
      </w:r>
    </w:p>
    <w:p w:rsidR="005861EF" w:rsidRDefault="009710E1">
      <w:pPr>
        <w:spacing w:line="500" w:lineRule="exact"/>
        <w:ind w:firstLine="567"/>
        <w:rPr>
          <w:rFonts w:eastAsia="仿宋_GB2312"/>
          <w:sz w:val="28"/>
          <w:u w:val="single"/>
        </w:rPr>
      </w:pPr>
      <w:r>
        <w:rPr>
          <w:rFonts w:eastAsia="仿宋_GB2312" w:hint="eastAsia"/>
          <w:sz w:val="28"/>
        </w:rPr>
        <w:t>2</w:t>
      </w:r>
      <w:r>
        <w:rPr>
          <w:rFonts w:eastAsia="仿宋_GB2312" w:hint="eastAsia"/>
          <w:sz w:val="28"/>
        </w:rPr>
        <w:t>．</w:t>
      </w:r>
      <w:r>
        <w:rPr>
          <w:rFonts w:eastAsia="仿宋_GB2312" w:hint="eastAsia"/>
          <w:sz w:val="28"/>
          <w:u w:val="single"/>
        </w:rPr>
        <w:t xml:space="preserve">  </w:t>
      </w:r>
      <w:r>
        <w:rPr>
          <w:rFonts w:eastAsia="仿宋_GB2312" w:hint="eastAsia"/>
          <w:sz w:val="28"/>
          <w:u w:val="single"/>
        </w:rPr>
        <w:t>未及时通知或未履行职责影响本合同履行或造成损失的，应承担相应的责任</w:t>
      </w:r>
      <w:r>
        <w:rPr>
          <w:rFonts w:eastAsia="仿宋_GB2312" w:hint="eastAsia"/>
          <w:sz w:val="28"/>
          <w:u w:val="single"/>
        </w:rPr>
        <w:t xml:space="preserve">                                                    </w:t>
      </w:r>
    </w:p>
    <w:p w:rsidR="005861EF" w:rsidRDefault="009710E1">
      <w:pPr>
        <w:spacing w:line="500" w:lineRule="exact"/>
        <w:ind w:firstLine="567"/>
        <w:rPr>
          <w:rFonts w:eastAsia="仿宋_GB2312"/>
          <w:sz w:val="28"/>
        </w:rPr>
      </w:pPr>
      <w:r>
        <w:rPr>
          <w:rFonts w:eastAsia="仿宋_GB2312" w:hint="eastAsia"/>
          <w:sz w:val="28"/>
        </w:rPr>
        <w:t>一方变更项目联系人的，应当及时以书面形式通知另一方。未及时通知并影响本合同履行或造成损失的，应承担相应的责任。</w:t>
      </w:r>
    </w:p>
    <w:p w:rsidR="005861EF" w:rsidRDefault="009710E1">
      <w:pPr>
        <w:spacing w:line="500" w:lineRule="exact"/>
        <w:ind w:firstLine="567"/>
        <w:rPr>
          <w:rFonts w:eastAsia="仿宋_GB2312"/>
          <w:sz w:val="28"/>
        </w:rPr>
      </w:pPr>
      <w:r>
        <w:rPr>
          <w:rFonts w:eastAsia="黑体" w:hint="eastAsia"/>
          <w:sz w:val="28"/>
        </w:rPr>
        <w:t>第二十条</w:t>
      </w:r>
      <w:r>
        <w:rPr>
          <w:rFonts w:eastAsia="仿宋_GB2312" w:hint="eastAsia"/>
          <w:sz w:val="28"/>
        </w:rPr>
        <w:t xml:space="preserve">  </w:t>
      </w:r>
      <w:r>
        <w:rPr>
          <w:rFonts w:eastAsia="仿宋_GB2312" w:hint="eastAsia"/>
          <w:sz w:val="28"/>
        </w:rPr>
        <w:t>双方确定，出现下列情形，致使本合同的履行成为不必要或不可能的，一方可以通知另一方解除本合同；</w:t>
      </w:r>
    </w:p>
    <w:p w:rsidR="005861EF" w:rsidRDefault="009710E1">
      <w:pPr>
        <w:spacing w:line="500" w:lineRule="exact"/>
        <w:ind w:firstLine="567"/>
        <w:rPr>
          <w:rFonts w:eastAsia="仿宋_GB2312"/>
          <w:sz w:val="28"/>
        </w:rPr>
      </w:pPr>
      <w:r>
        <w:rPr>
          <w:rFonts w:eastAsia="仿宋_GB2312" w:hint="eastAsia"/>
          <w:sz w:val="28"/>
        </w:rPr>
        <w:t>1</w:t>
      </w:r>
      <w:r>
        <w:rPr>
          <w:rFonts w:eastAsia="仿宋_GB2312" w:hint="eastAsia"/>
          <w:sz w:val="28"/>
        </w:rPr>
        <w:t>．</w:t>
      </w:r>
      <w:r>
        <w:rPr>
          <w:rFonts w:eastAsia="仿宋_GB2312" w:hint="eastAsia"/>
          <w:sz w:val="28"/>
          <w:u w:val="single"/>
        </w:rPr>
        <w:t>因发生不可抗力或技术风险；</w:t>
      </w:r>
    </w:p>
    <w:p w:rsidR="005861EF" w:rsidRDefault="009710E1">
      <w:pPr>
        <w:spacing w:line="500" w:lineRule="exact"/>
        <w:ind w:firstLine="567"/>
        <w:rPr>
          <w:rFonts w:eastAsia="仿宋_GB2312"/>
          <w:sz w:val="28"/>
        </w:rPr>
      </w:pPr>
      <w:r>
        <w:rPr>
          <w:rFonts w:eastAsia="仿宋_GB2312" w:hint="eastAsia"/>
          <w:sz w:val="28"/>
        </w:rPr>
        <w:t>2</w:t>
      </w:r>
      <w:r>
        <w:rPr>
          <w:rFonts w:eastAsia="仿宋_GB2312" w:hint="eastAsia"/>
          <w:sz w:val="28"/>
        </w:rPr>
        <w:t>．</w:t>
      </w:r>
      <w:r>
        <w:rPr>
          <w:rFonts w:eastAsia="仿宋_GB2312" w:hint="eastAsia"/>
          <w:sz w:val="28"/>
          <w:u w:val="single"/>
        </w:rPr>
        <w:t>遭受不可抗力、意外事件的一方全部或部分不能履行本合同、解除或迟延履行本合同的，应在上述情况结束后</w:t>
      </w:r>
      <w:r>
        <w:rPr>
          <w:rFonts w:eastAsia="仿宋_GB2312" w:hint="eastAsia"/>
          <w:sz w:val="28"/>
          <w:u w:val="single"/>
        </w:rPr>
        <w:t>7</w:t>
      </w:r>
      <w:r>
        <w:rPr>
          <w:rFonts w:eastAsia="仿宋_GB2312" w:hint="eastAsia"/>
          <w:sz w:val="28"/>
          <w:u w:val="single"/>
        </w:rPr>
        <w:t>日内，以书面形式通知另一方并向另一方提交相应的证明；</w:t>
      </w:r>
      <w:r>
        <w:rPr>
          <w:rFonts w:eastAsia="仿宋_GB2312" w:hint="eastAsia"/>
          <w:sz w:val="28"/>
          <w:u w:val="single"/>
        </w:rPr>
        <w:t xml:space="preserve"> </w:t>
      </w:r>
    </w:p>
    <w:p w:rsidR="005861EF" w:rsidRDefault="009710E1">
      <w:pPr>
        <w:spacing w:line="500" w:lineRule="exact"/>
        <w:ind w:firstLine="567"/>
        <w:rPr>
          <w:rFonts w:eastAsia="仿宋_GB2312"/>
          <w:sz w:val="28"/>
        </w:rPr>
      </w:pPr>
      <w:r>
        <w:rPr>
          <w:rFonts w:eastAsia="黑体" w:hint="eastAsia"/>
          <w:sz w:val="28"/>
        </w:rPr>
        <w:t>第二十一条</w:t>
      </w:r>
      <w:r>
        <w:rPr>
          <w:rFonts w:eastAsia="仿宋_GB2312" w:hint="eastAsia"/>
          <w:sz w:val="28"/>
        </w:rPr>
        <w:t xml:space="preserve">  </w:t>
      </w:r>
      <w:r>
        <w:rPr>
          <w:rFonts w:eastAsia="仿宋_GB2312" w:hint="eastAsia"/>
          <w:sz w:val="28"/>
        </w:rPr>
        <w:t>双方因履行本合同而发生的争议，应协商、调解解决。协商、调解不成的，确定按以下第</w:t>
      </w:r>
      <w:r>
        <w:rPr>
          <w:rFonts w:eastAsia="仿宋_GB2312" w:hint="eastAsia"/>
          <w:sz w:val="28"/>
          <w:u w:val="single"/>
        </w:rPr>
        <w:t xml:space="preserve">  2  </w:t>
      </w:r>
      <w:r>
        <w:rPr>
          <w:rFonts w:eastAsia="仿宋_GB2312" w:hint="eastAsia"/>
          <w:sz w:val="28"/>
        </w:rPr>
        <w:t>种方式处理：</w:t>
      </w:r>
    </w:p>
    <w:p w:rsidR="005861EF" w:rsidRDefault="009710E1">
      <w:pPr>
        <w:spacing w:line="500" w:lineRule="exact"/>
        <w:ind w:firstLine="567"/>
        <w:rPr>
          <w:rFonts w:eastAsia="仿宋_GB2312"/>
          <w:sz w:val="28"/>
        </w:rPr>
      </w:pPr>
      <w:r>
        <w:rPr>
          <w:rFonts w:eastAsia="仿宋_GB2312" w:hint="eastAsia"/>
          <w:sz w:val="28"/>
        </w:rPr>
        <w:t>1</w:t>
      </w:r>
      <w:r>
        <w:rPr>
          <w:rFonts w:eastAsia="仿宋_GB2312" w:hint="eastAsia"/>
          <w:sz w:val="28"/>
        </w:rPr>
        <w:t>．提交</w:t>
      </w:r>
      <w:r>
        <w:rPr>
          <w:rFonts w:eastAsia="仿宋_GB2312" w:hint="eastAsia"/>
          <w:sz w:val="28"/>
          <w:u w:val="single"/>
        </w:rPr>
        <w:t xml:space="preserve">                           </w:t>
      </w:r>
      <w:r>
        <w:rPr>
          <w:rFonts w:eastAsia="仿宋_GB2312" w:hint="eastAsia"/>
          <w:sz w:val="28"/>
        </w:rPr>
        <w:t>仲裁委员会仲裁；</w:t>
      </w:r>
    </w:p>
    <w:p w:rsidR="005861EF" w:rsidRDefault="009710E1">
      <w:pPr>
        <w:spacing w:line="500" w:lineRule="exact"/>
        <w:ind w:firstLine="567"/>
        <w:rPr>
          <w:rFonts w:eastAsia="仿宋_GB2312"/>
          <w:sz w:val="28"/>
        </w:rPr>
      </w:pPr>
      <w:r>
        <w:rPr>
          <w:rFonts w:eastAsia="仿宋_GB2312" w:hint="eastAsia"/>
          <w:sz w:val="28"/>
        </w:rPr>
        <w:t>2</w:t>
      </w:r>
      <w:r>
        <w:rPr>
          <w:rFonts w:eastAsia="仿宋_GB2312" w:hint="eastAsia"/>
          <w:sz w:val="28"/>
        </w:rPr>
        <w:t>．依法向合同签署地人民法院起诉。</w:t>
      </w:r>
    </w:p>
    <w:p w:rsidR="005861EF" w:rsidRDefault="009710E1">
      <w:pPr>
        <w:spacing w:line="500" w:lineRule="exact"/>
        <w:ind w:firstLine="567"/>
        <w:rPr>
          <w:rFonts w:eastAsia="仿宋_GB2312"/>
          <w:sz w:val="28"/>
        </w:rPr>
      </w:pPr>
      <w:r>
        <w:rPr>
          <w:rFonts w:eastAsia="黑体" w:hint="eastAsia"/>
          <w:sz w:val="28"/>
        </w:rPr>
        <w:t>第二十二条</w:t>
      </w:r>
      <w:r>
        <w:rPr>
          <w:rFonts w:eastAsia="仿宋_GB2312" w:hint="eastAsia"/>
          <w:sz w:val="28"/>
        </w:rPr>
        <w:t xml:space="preserve">  </w:t>
      </w:r>
      <w:r>
        <w:rPr>
          <w:rFonts w:eastAsia="仿宋_GB2312" w:hint="eastAsia"/>
          <w:sz w:val="28"/>
        </w:rPr>
        <w:t>双方确定：本合同及相关附件中所涉及的有关名词和技术术语，其定义和解释如下：</w:t>
      </w:r>
    </w:p>
    <w:p w:rsidR="005861EF" w:rsidRDefault="009710E1">
      <w:pPr>
        <w:spacing w:line="50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 xml:space="preserve">     </w:t>
      </w:r>
      <w:r>
        <w:rPr>
          <w:rFonts w:eastAsia="仿宋_GB2312" w:hint="eastAsia"/>
          <w:sz w:val="28"/>
          <w:u w:val="single"/>
        </w:rPr>
        <w:t>无</w:t>
      </w:r>
      <w:r>
        <w:rPr>
          <w:rFonts w:eastAsia="仿宋_GB2312" w:hint="eastAsia"/>
          <w:sz w:val="28"/>
          <w:u w:val="single"/>
        </w:rPr>
        <w:t xml:space="preserve">                                                  </w:t>
      </w:r>
    </w:p>
    <w:p w:rsidR="005861EF" w:rsidRDefault="009710E1">
      <w:pPr>
        <w:spacing w:line="500" w:lineRule="exact"/>
        <w:ind w:firstLine="567"/>
        <w:rPr>
          <w:rFonts w:eastAsia="仿宋_GB2312"/>
          <w:sz w:val="28"/>
          <w:u w:val="single"/>
        </w:rPr>
      </w:pPr>
      <w:r>
        <w:rPr>
          <w:rFonts w:eastAsia="黑体" w:hint="eastAsia"/>
          <w:sz w:val="28"/>
        </w:rPr>
        <w:t>第二十三条</w:t>
      </w:r>
      <w:r>
        <w:rPr>
          <w:rFonts w:eastAsia="仿宋_GB2312" w:hint="eastAsia"/>
          <w:sz w:val="28"/>
        </w:rPr>
        <w:t xml:space="preserve">  </w:t>
      </w:r>
      <w:r>
        <w:rPr>
          <w:rFonts w:eastAsia="仿宋_GB2312" w:hint="eastAsia"/>
          <w:sz w:val="28"/>
        </w:rPr>
        <w:t>双方约定本合同其他相关事项为：</w:t>
      </w:r>
      <w:r>
        <w:rPr>
          <w:rFonts w:eastAsia="仿宋_GB2312" w:hint="eastAsia"/>
          <w:sz w:val="28"/>
        </w:rPr>
        <w:t xml:space="preserve">  </w:t>
      </w:r>
      <w:r>
        <w:rPr>
          <w:rFonts w:eastAsia="仿宋_GB2312" w:hint="eastAsia"/>
          <w:sz w:val="28"/>
          <w:u w:val="single"/>
        </w:rPr>
        <w:t>无</w:t>
      </w:r>
      <w:r>
        <w:rPr>
          <w:rFonts w:eastAsia="仿宋_GB2312" w:hint="eastAsia"/>
          <w:sz w:val="28"/>
        </w:rPr>
        <w:t xml:space="preserve">  </w:t>
      </w:r>
      <w:r>
        <w:rPr>
          <w:rFonts w:eastAsia="黑体" w:hint="eastAsia"/>
          <w:sz w:val="28"/>
        </w:rPr>
        <w:t xml:space="preserve"> </w:t>
      </w:r>
    </w:p>
    <w:p w:rsidR="005861EF" w:rsidRDefault="009710E1">
      <w:pPr>
        <w:spacing w:line="520" w:lineRule="exact"/>
        <w:ind w:firstLine="567"/>
        <w:rPr>
          <w:rFonts w:eastAsia="仿宋_GB2312"/>
          <w:sz w:val="28"/>
        </w:rPr>
      </w:pPr>
      <w:r>
        <w:rPr>
          <w:rFonts w:eastAsia="黑体" w:hint="eastAsia"/>
          <w:sz w:val="28"/>
        </w:rPr>
        <w:lastRenderedPageBreak/>
        <w:t>第二十四条</w:t>
      </w:r>
      <w:r>
        <w:rPr>
          <w:rFonts w:eastAsia="仿宋_GB2312" w:hint="eastAsia"/>
          <w:sz w:val="28"/>
        </w:rPr>
        <w:t xml:space="preserve">  </w:t>
      </w:r>
      <w:r>
        <w:rPr>
          <w:rFonts w:eastAsia="仿宋_GB2312" w:hint="eastAsia"/>
          <w:sz w:val="28"/>
        </w:rPr>
        <w:t>本合同一式</w:t>
      </w:r>
      <w:r>
        <w:rPr>
          <w:rFonts w:eastAsia="仿宋_GB2312" w:hint="eastAsia"/>
          <w:sz w:val="28"/>
          <w:u w:val="single"/>
        </w:rPr>
        <w:t xml:space="preserve"> 6 </w:t>
      </w:r>
      <w:r>
        <w:rPr>
          <w:rFonts w:eastAsia="仿宋_GB2312" w:hint="eastAsia"/>
          <w:sz w:val="28"/>
        </w:rPr>
        <w:t>份，具有同等法律效力。</w:t>
      </w:r>
    </w:p>
    <w:p w:rsidR="005861EF" w:rsidRDefault="009710E1">
      <w:pPr>
        <w:spacing w:line="520" w:lineRule="exact"/>
        <w:ind w:firstLine="567"/>
        <w:rPr>
          <w:rFonts w:eastAsia="仿宋_GB2312"/>
          <w:sz w:val="28"/>
        </w:rPr>
      </w:pPr>
      <w:r>
        <w:rPr>
          <w:rFonts w:eastAsia="黑体" w:hint="eastAsia"/>
          <w:sz w:val="28"/>
        </w:rPr>
        <w:t>第二十五条</w:t>
      </w:r>
      <w:r>
        <w:rPr>
          <w:rFonts w:eastAsia="仿宋_GB2312" w:hint="eastAsia"/>
          <w:sz w:val="28"/>
        </w:rPr>
        <w:t xml:space="preserve">  </w:t>
      </w:r>
      <w:r>
        <w:rPr>
          <w:rFonts w:eastAsia="仿宋_GB2312" w:hint="eastAsia"/>
          <w:sz w:val="28"/>
        </w:rPr>
        <w:t>本合同经双方签字盖章后生效。</w:t>
      </w:r>
    </w:p>
    <w:p w:rsidR="005861EF" w:rsidRDefault="005861EF">
      <w:pPr>
        <w:spacing w:line="520" w:lineRule="exact"/>
        <w:ind w:firstLine="567"/>
        <w:rPr>
          <w:rFonts w:eastAsia="仿宋_GB2312"/>
          <w:sz w:val="28"/>
        </w:rPr>
      </w:pPr>
    </w:p>
    <w:p w:rsidR="005861EF" w:rsidRDefault="009710E1">
      <w:pPr>
        <w:spacing w:line="520" w:lineRule="exact"/>
        <w:ind w:firstLine="567"/>
        <w:rPr>
          <w:rFonts w:eastAsia="仿宋_GB2312"/>
          <w:sz w:val="28"/>
        </w:rPr>
      </w:pPr>
      <w:r>
        <w:rPr>
          <w:rFonts w:eastAsia="仿宋_GB2312" w:hint="eastAsia"/>
          <w:sz w:val="28"/>
        </w:rPr>
        <w:t>甲方：</w:t>
      </w:r>
      <w:r>
        <w:rPr>
          <w:rFonts w:eastAsia="仿宋_GB2312" w:hint="eastAsia"/>
          <w:spacing w:val="4"/>
          <w:sz w:val="28"/>
          <w:u w:val="single"/>
        </w:rPr>
        <w:t xml:space="preserve">    </w:t>
      </w:r>
      <w:r>
        <w:rPr>
          <w:rFonts w:eastAsia="仿宋_GB2312" w:hint="eastAsia"/>
          <w:sz w:val="28"/>
          <w:u w:val="single"/>
        </w:rPr>
        <w:t>中国科学院深圳理工大学（筹）</w:t>
      </w:r>
      <w:r>
        <w:rPr>
          <w:rFonts w:eastAsia="仿宋_GB2312" w:hint="eastAsia"/>
          <w:sz w:val="28"/>
          <w:u w:val="single"/>
        </w:rPr>
        <w:t xml:space="preserve">  </w:t>
      </w:r>
      <w:r>
        <w:rPr>
          <w:rFonts w:eastAsia="仿宋_GB2312" w:hint="eastAsia"/>
          <w:spacing w:val="4"/>
          <w:sz w:val="28"/>
          <w:u w:val="single"/>
        </w:rPr>
        <w:t xml:space="preserve">  </w:t>
      </w:r>
      <w:r>
        <w:rPr>
          <w:rFonts w:eastAsia="仿宋_GB2312" w:hint="eastAsia"/>
          <w:sz w:val="28"/>
          <w:u w:val="single"/>
        </w:rPr>
        <w:t xml:space="preserve">  </w:t>
      </w:r>
      <w:r>
        <w:rPr>
          <w:rFonts w:eastAsia="仿宋_GB2312" w:hint="eastAsia"/>
          <w:sz w:val="28"/>
        </w:rPr>
        <w:t>（盖章）</w:t>
      </w:r>
    </w:p>
    <w:p w:rsidR="005861EF" w:rsidRDefault="009710E1">
      <w:pPr>
        <w:spacing w:line="520" w:lineRule="exact"/>
        <w:ind w:firstLine="567"/>
        <w:rPr>
          <w:rFonts w:eastAsia="仿宋_GB2312"/>
          <w:sz w:val="28"/>
        </w:rPr>
      </w:pPr>
      <w:r>
        <w:rPr>
          <w:rFonts w:eastAsia="仿宋_GB2312" w:hint="eastAsia"/>
          <w:sz w:val="28"/>
        </w:rPr>
        <w:t>法定代表人</w:t>
      </w:r>
      <w:r>
        <w:rPr>
          <w:rFonts w:eastAsia="仿宋_GB2312" w:hint="eastAsia"/>
          <w:sz w:val="28"/>
        </w:rPr>
        <w:t>/</w:t>
      </w:r>
      <w:r>
        <w:rPr>
          <w:rFonts w:eastAsia="仿宋_GB2312" w:hint="eastAsia"/>
          <w:sz w:val="28"/>
        </w:rPr>
        <w:t>委托代理人：</w:t>
      </w:r>
      <w:r>
        <w:rPr>
          <w:rFonts w:eastAsia="仿宋_GB2312" w:hint="eastAsia"/>
          <w:sz w:val="28"/>
          <w:u w:val="single"/>
        </w:rPr>
        <w:t xml:space="preserve">                      </w:t>
      </w:r>
      <w:r>
        <w:rPr>
          <w:rFonts w:eastAsia="仿宋_GB2312" w:hint="eastAsia"/>
          <w:sz w:val="28"/>
        </w:rPr>
        <w:t>（签名）</w:t>
      </w:r>
    </w:p>
    <w:p w:rsidR="005861EF" w:rsidRDefault="009710E1">
      <w:pPr>
        <w:spacing w:line="500" w:lineRule="exact"/>
        <w:ind w:left="5040" w:firstLine="567"/>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5861EF" w:rsidRDefault="005861EF">
      <w:pPr>
        <w:spacing w:line="500" w:lineRule="exact"/>
        <w:ind w:left="5040" w:firstLine="567"/>
        <w:jc w:val="center"/>
        <w:rPr>
          <w:rFonts w:eastAsia="仿宋_GB2312"/>
          <w:sz w:val="28"/>
        </w:rPr>
      </w:pPr>
    </w:p>
    <w:p w:rsidR="005861EF" w:rsidRDefault="009710E1">
      <w:pPr>
        <w:spacing w:line="520" w:lineRule="exact"/>
        <w:ind w:firstLine="567"/>
        <w:rPr>
          <w:rFonts w:eastAsia="仿宋_GB2312"/>
          <w:sz w:val="28"/>
        </w:rPr>
      </w:pPr>
      <w:r>
        <w:rPr>
          <w:rFonts w:eastAsia="仿宋_GB2312" w:hint="eastAsia"/>
          <w:sz w:val="28"/>
        </w:rPr>
        <w:t>乙方：</w:t>
      </w:r>
      <w:r>
        <w:rPr>
          <w:rFonts w:eastAsia="仿宋_GB2312" w:hint="eastAsia"/>
          <w:sz w:val="28"/>
          <w:u w:val="single"/>
        </w:rPr>
        <w:t xml:space="preserve">              </w:t>
      </w:r>
      <w:r w:rsidR="00B5007C">
        <w:rPr>
          <w:rFonts w:eastAsia="仿宋_GB2312" w:hint="eastAsia"/>
          <w:sz w:val="28"/>
          <w:u w:val="single"/>
        </w:rPr>
        <w:t>哈尔滨工业大学</w:t>
      </w:r>
      <w:r>
        <w:rPr>
          <w:rFonts w:eastAsia="仿宋_GB2312" w:hint="eastAsia"/>
          <w:sz w:val="28"/>
          <w:u w:val="single"/>
        </w:rPr>
        <w:t xml:space="preserve">        </w:t>
      </w:r>
      <w:r>
        <w:rPr>
          <w:rFonts w:eastAsia="仿宋_GB2312" w:hint="eastAsia"/>
          <w:spacing w:val="4"/>
          <w:sz w:val="28"/>
          <w:u w:val="single"/>
        </w:rPr>
        <w:t xml:space="preserve">   </w:t>
      </w:r>
      <w:r>
        <w:rPr>
          <w:rFonts w:eastAsia="仿宋_GB2312" w:hint="eastAsia"/>
          <w:sz w:val="28"/>
        </w:rPr>
        <w:t>（盖章）</w:t>
      </w:r>
    </w:p>
    <w:p w:rsidR="005861EF" w:rsidRDefault="009710E1">
      <w:pPr>
        <w:spacing w:line="520" w:lineRule="exact"/>
        <w:ind w:firstLine="567"/>
        <w:rPr>
          <w:rFonts w:eastAsia="仿宋_GB2312"/>
          <w:sz w:val="28"/>
        </w:rPr>
      </w:pPr>
      <w:r>
        <w:rPr>
          <w:rFonts w:eastAsia="仿宋_GB2312" w:hint="eastAsia"/>
          <w:sz w:val="28"/>
        </w:rPr>
        <w:t>法定代表人</w:t>
      </w:r>
      <w:r>
        <w:rPr>
          <w:rFonts w:eastAsia="仿宋_GB2312" w:hint="eastAsia"/>
          <w:sz w:val="28"/>
        </w:rPr>
        <w:t>/</w:t>
      </w:r>
      <w:r>
        <w:rPr>
          <w:rFonts w:eastAsia="仿宋_GB2312" w:hint="eastAsia"/>
          <w:sz w:val="28"/>
        </w:rPr>
        <w:t>委托代理人：</w:t>
      </w:r>
      <w:r>
        <w:rPr>
          <w:rFonts w:eastAsia="仿宋_GB2312" w:hint="eastAsia"/>
          <w:sz w:val="28"/>
          <w:u w:val="single"/>
        </w:rPr>
        <w:t xml:space="preserve">                       </w:t>
      </w:r>
      <w:r>
        <w:rPr>
          <w:rFonts w:eastAsia="仿宋_GB2312" w:hint="eastAsia"/>
          <w:sz w:val="28"/>
        </w:rPr>
        <w:t>（签名）</w:t>
      </w:r>
    </w:p>
    <w:p w:rsidR="005861EF" w:rsidRDefault="009710E1">
      <w:pPr>
        <w:spacing w:line="520" w:lineRule="exact"/>
        <w:ind w:firstLine="6173"/>
        <w:rPr>
          <w:rFonts w:eastAsia="仿宋_GB2312"/>
          <w:sz w:val="28"/>
          <w:u w:val="single"/>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5861EF" w:rsidRDefault="005861EF">
      <w:pPr>
        <w:spacing w:line="520" w:lineRule="exact"/>
        <w:ind w:firstLine="567"/>
        <w:rPr>
          <w:rFonts w:eastAsia="仿宋_GB2312"/>
          <w:sz w:val="28"/>
        </w:rPr>
        <w:sectPr w:rsidR="005861EF">
          <w:footerReference w:type="default" r:id="rId16"/>
          <w:type w:val="continuous"/>
          <w:pgSz w:w="11907" w:h="16840"/>
          <w:pgMar w:top="1531" w:right="1588" w:bottom="1531" w:left="1588" w:header="851" w:footer="1134" w:gutter="0"/>
          <w:cols w:space="720"/>
          <w:docGrid w:type="lines" w:linePitch="312"/>
        </w:sectPr>
      </w:pPr>
    </w:p>
    <w:p w:rsidR="005861EF" w:rsidRDefault="005861EF">
      <w:pPr>
        <w:spacing w:line="520" w:lineRule="exact"/>
        <w:ind w:firstLine="567"/>
        <w:rPr>
          <w:rFonts w:eastAsia="仿宋_GB2312"/>
          <w:sz w:val="28"/>
        </w:rPr>
      </w:pPr>
    </w:p>
    <w:p w:rsidR="005861EF" w:rsidRDefault="005861EF">
      <w:pPr>
        <w:spacing w:line="520" w:lineRule="exact"/>
      </w:pPr>
    </w:p>
    <w:p w:rsidR="005861EF" w:rsidRDefault="005861EF">
      <w:pPr>
        <w:spacing w:line="520" w:lineRule="exact"/>
        <w:sectPr w:rsidR="005861EF">
          <w:footerReference w:type="default" r:id="rId17"/>
          <w:type w:val="continuous"/>
          <w:pgSz w:w="11907" w:h="16840"/>
          <w:pgMar w:top="1531" w:right="1588" w:bottom="1531" w:left="1588" w:header="851" w:footer="1134" w:gutter="0"/>
          <w:cols w:space="720"/>
          <w:docGrid w:type="lines" w:linePitch="312"/>
        </w:sectPr>
      </w:pPr>
    </w:p>
    <w:p w:rsidR="005861EF" w:rsidRDefault="005861EF"/>
    <w:sectPr w:rsidR="005861EF">
      <w:footerReference w:type="default" r:id="rId18"/>
      <w:type w:val="continuous"/>
      <w:pgSz w:w="11907" w:h="16840"/>
      <w:pgMar w:top="1531" w:right="1588" w:bottom="1531" w:left="1588" w:header="851"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3B9" w:rsidRDefault="00A703B9">
      <w:r>
        <w:separator/>
      </w:r>
    </w:p>
  </w:endnote>
  <w:endnote w:type="continuationSeparator" w:id="0">
    <w:p w:rsidR="00A703B9" w:rsidRDefault="00A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rap="around" w:vAnchor="text" w:hAnchor="margin" w:y="1"/>
      <w:rPr>
        <w:rStyle w:val="a5"/>
      </w:rPr>
    </w:pPr>
    <w:r>
      <w:fldChar w:fldCharType="begin"/>
    </w:r>
    <w:r>
      <w:rPr>
        <w:rStyle w:val="a5"/>
      </w:rPr>
      <w:instrText xml:space="preserve">PAGE  </w:instrText>
    </w:r>
    <w:r>
      <w:fldChar w:fldCharType="end"/>
    </w:r>
  </w:p>
  <w:p w:rsidR="005861EF" w:rsidRDefault="005861EF">
    <w:pPr>
      <w:pStyle w:val="a4"/>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1469" w:h="545" w:hRule="exact" w:wrap="around" w:vAnchor="text" w:hAnchor="margin" w:y="-3"/>
      <w:rPr>
        <w:rStyle w:val="a5"/>
        <w:sz w:val="21"/>
      </w:rPr>
    </w:pPr>
    <w:r>
      <w:rPr>
        <w:sz w:val="21"/>
      </w:rPr>
      <w:fldChar w:fldCharType="begin"/>
    </w:r>
    <w:r>
      <w:rPr>
        <w:rStyle w:val="a5"/>
        <w:sz w:val="21"/>
      </w:rPr>
      <w:instrText xml:space="preserve">PAGE  </w:instrText>
    </w:r>
    <w:r>
      <w:rPr>
        <w:sz w:val="21"/>
      </w:rPr>
      <w:fldChar w:fldCharType="separate"/>
    </w:r>
    <w:r>
      <w:rPr>
        <w:rStyle w:val="a5"/>
        <w:sz w:val="21"/>
      </w:rPr>
      <w:t>10</w:t>
    </w:r>
    <w:r>
      <w:rPr>
        <w:sz w:val="21"/>
      </w:rPr>
      <w:fldChar w:fldCharType="end"/>
    </w:r>
  </w:p>
  <w:p w:rsidR="005861EF" w:rsidRDefault="005861EF">
    <w:pPr>
      <w:pStyle w:val="a4"/>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5861EF">
    <w:pPr>
      <w:pStyle w:val="a4"/>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5861EF">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rsidR="005861EF" w:rsidRDefault="005861EF">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5861EF">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633" w:h="545" w:hRule="exact" w:wrap="around" w:vAnchor="text" w:hAnchor="page" w:x="9674" w:y="-3"/>
      <w:jc w:val="right"/>
      <w:rPr>
        <w:rStyle w:val="a5"/>
        <w:sz w:val="21"/>
      </w:rPr>
    </w:pPr>
    <w:r>
      <w:rPr>
        <w:sz w:val="21"/>
      </w:rPr>
      <w:fldChar w:fldCharType="begin"/>
    </w:r>
    <w:r>
      <w:rPr>
        <w:rStyle w:val="a5"/>
        <w:sz w:val="21"/>
      </w:rPr>
      <w:instrText xml:space="preserve">PAGE  </w:instrText>
    </w:r>
    <w:r>
      <w:rPr>
        <w:sz w:val="21"/>
      </w:rPr>
      <w:fldChar w:fldCharType="separate"/>
    </w:r>
    <w:r>
      <w:rPr>
        <w:rStyle w:val="a5"/>
        <w:sz w:val="21"/>
      </w:rPr>
      <w:t>2</w:t>
    </w:r>
    <w:r>
      <w:rPr>
        <w:sz w:val="21"/>
      </w:rPr>
      <w:fldChar w:fldCharType="end"/>
    </w:r>
  </w:p>
  <w:p w:rsidR="005861EF" w:rsidRDefault="005861EF">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rsidR="005861EF" w:rsidRDefault="005861EF">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633" w:h="545" w:hRule="exact" w:wrap="around" w:vAnchor="text" w:hAnchor="page" w:x="9674" w:y="-3"/>
      <w:jc w:val="right"/>
      <w:rPr>
        <w:rStyle w:val="a5"/>
        <w:sz w:val="21"/>
      </w:rPr>
    </w:pPr>
    <w:r>
      <w:rPr>
        <w:sz w:val="21"/>
      </w:rPr>
      <w:fldChar w:fldCharType="begin"/>
    </w:r>
    <w:r>
      <w:rPr>
        <w:rStyle w:val="a5"/>
        <w:sz w:val="21"/>
      </w:rPr>
      <w:instrText xml:space="preserve">PAGE  </w:instrText>
    </w:r>
    <w:r>
      <w:rPr>
        <w:sz w:val="21"/>
      </w:rPr>
      <w:fldChar w:fldCharType="separate"/>
    </w:r>
    <w:r>
      <w:rPr>
        <w:rStyle w:val="a5"/>
        <w:sz w:val="21"/>
      </w:rPr>
      <w:t>4</w:t>
    </w:r>
    <w:r>
      <w:rPr>
        <w:sz w:val="21"/>
      </w:rPr>
      <w:fldChar w:fldCharType="end"/>
    </w:r>
  </w:p>
  <w:p w:rsidR="005861EF" w:rsidRDefault="005861EF">
    <w:pPr>
      <w:pStyle w:val="a4"/>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839" w:h="389" w:hRule="exact" w:wrap="around" w:vAnchor="text" w:hAnchor="margin" w:y="-3"/>
      <w:rPr>
        <w:rStyle w:val="a5"/>
        <w:sz w:val="21"/>
      </w:rPr>
    </w:pPr>
    <w:r>
      <w:rPr>
        <w:sz w:val="21"/>
      </w:rPr>
      <w:fldChar w:fldCharType="begin"/>
    </w:r>
    <w:r>
      <w:rPr>
        <w:rStyle w:val="a5"/>
        <w:sz w:val="21"/>
      </w:rPr>
      <w:instrText xml:space="preserve">PAGE  </w:instrText>
    </w:r>
    <w:r>
      <w:rPr>
        <w:sz w:val="21"/>
      </w:rPr>
      <w:fldChar w:fldCharType="separate"/>
    </w:r>
    <w:r>
      <w:rPr>
        <w:rStyle w:val="a5"/>
        <w:sz w:val="21"/>
      </w:rPr>
      <w:t>5</w:t>
    </w:r>
    <w:r>
      <w:rPr>
        <w:sz w:val="21"/>
      </w:rPr>
      <w:fldChar w:fldCharType="end"/>
    </w:r>
  </w:p>
  <w:p w:rsidR="005861EF" w:rsidRDefault="005861EF">
    <w:pPr>
      <w:pStyle w:val="a4"/>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738" w:h="545" w:hRule="exact" w:wrap="around" w:vAnchor="text" w:hAnchor="page" w:x="9569" w:y="-3"/>
      <w:jc w:val="right"/>
      <w:rPr>
        <w:rStyle w:val="a5"/>
        <w:sz w:val="21"/>
      </w:rPr>
    </w:pPr>
    <w:r>
      <w:rPr>
        <w:sz w:val="21"/>
      </w:rPr>
      <w:fldChar w:fldCharType="begin"/>
    </w:r>
    <w:r>
      <w:rPr>
        <w:rStyle w:val="a5"/>
        <w:sz w:val="21"/>
      </w:rPr>
      <w:instrText xml:space="preserve">PAGE  </w:instrText>
    </w:r>
    <w:r>
      <w:rPr>
        <w:sz w:val="21"/>
      </w:rPr>
      <w:fldChar w:fldCharType="separate"/>
    </w:r>
    <w:r>
      <w:rPr>
        <w:rStyle w:val="a5"/>
        <w:sz w:val="21"/>
      </w:rPr>
      <w:t>6</w:t>
    </w:r>
    <w:r>
      <w:rPr>
        <w:sz w:val="21"/>
      </w:rPr>
      <w:fldChar w:fldCharType="end"/>
    </w:r>
  </w:p>
  <w:p w:rsidR="005861EF" w:rsidRDefault="005861EF">
    <w:pPr>
      <w:pStyle w:val="a4"/>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EF" w:rsidRDefault="009710E1">
    <w:pPr>
      <w:pStyle w:val="a4"/>
      <w:framePr w:w="1364" w:h="545" w:hRule="exact" w:wrap="around" w:vAnchor="text" w:hAnchor="margin" w:y="-3"/>
      <w:rPr>
        <w:rStyle w:val="a5"/>
        <w:sz w:val="21"/>
      </w:rPr>
    </w:pPr>
    <w:r>
      <w:rPr>
        <w:sz w:val="21"/>
      </w:rPr>
      <w:fldChar w:fldCharType="begin"/>
    </w:r>
    <w:r>
      <w:rPr>
        <w:rStyle w:val="a5"/>
        <w:sz w:val="21"/>
      </w:rPr>
      <w:instrText xml:space="preserve">PAGE  </w:instrText>
    </w:r>
    <w:r>
      <w:rPr>
        <w:sz w:val="21"/>
      </w:rPr>
      <w:fldChar w:fldCharType="separate"/>
    </w:r>
    <w:r>
      <w:rPr>
        <w:rStyle w:val="a5"/>
        <w:sz w:val="21"/>
      </w:rPr>
      <w:t>9</w:t>
    </w:r>
    <w:r>
      <w:rPr>
        <w:sz w:val="21"/>
      </w:rPr>
      <w:fldChar w:fldCharType="end"/>
    </w:r>
  </w:p>
  <w:p w:rsidR="005861EF" w:rsidRDefault="005861EF">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3B9" w:rsidRDefault="00A703B9">
      <w:r>
        <w:separator/>
      </w:r>
    </w:p>
  </w:footnote>
  <w:footnote w:type="continuationSeparator" w:id="0">
    <w:p w:rsidR="00A703B9" w:rsidRDefault="00A7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06B6"/>
    <w:multiLevelType w:val="multilevel"/>
    <w:tmpl w:val="28DE06B6"/>
    <w:lvl w:ilvl="0">
      <w:start w:val="1"/>
      <w:numFmt w:val="chineseCountingThousand"/>
      <w:lvlText w:val="%1、"/>
      <w:lvlJc w:val="left"/>
      <w:pPr>
        <w:ind w:left="425" w:hanging="425"/>
      </w:pPr>
      <w:rPr>
        <w:rFonts w:hint="eastAsia"/>
      </w:rPr>
    </w:lvl>
    <w:lvl w:ilvl="1">
      <w:start w:val="1"/>
      <w:numFmt w:val="decimal"/>
      <w:isLgl/>
      <w:lvlText w:val="%1.%2"/>
      <w:lvlJc w:val="left"/>
      <w:pPr>
        <w:ind w:left="425" w:hanging="425"/>
      </w:pPr>
      <w:rPr>
        <w:rFonts w:hint="eastAsia"/>
      </w:rPr>
    </w:lvl>
    <w:lvl w:ilvl="2">
      <w:start w:val="1"/>
      <w:numFmt w:val="decimal"/>
      <w:isLgl/>
      <w:lvlText w:val="%1.%2.%3"/>
      <w:lvlJc w:val="left"/>
      <w:pPr>
        <w:ind w:left="425" w:hanging="425"/>
      </w:pPr>
      <w:rPr>
        <w:rFonts w:hint="eastAsia"/>
      </w:rPr>
    </w:lvl>
    <w:lvl w:ilvl="3">
      <w:start w:val="1"/>
      <w:numFmt w:val="decimal"/>
      <w:pStyle w:val="702GF--4"/>
      <w:isLgl/>
      <w:lvlText w:val="%1.%2.%3.%4"/>
      <w:lvlJc w:val="left"/>
      <w:pPr>
        <w:ind w:left="425" w:hanging="425"/>
      </w:pPr>
      <w:rPr>
        <w:rFonts w:hint="eastAsia"/>
      </w:rPr>
    </w:lvl>
    <w:lvl w:ilvl="4">
      <w:start w:val="1"/>
      <w:numFmt w:val="decimal"/>
      <w:isLgl/>
      <w:lvlText w:val="%1.%2.%3.%4.%5"/>
      <w:lvlJc w:val="left"/>
      <w:pPr>
        <w:ind w:left="425" w:hanging="425"/>
      </w:pPr>
      <w:rPr>
        <w:rFonts w:hint="eastAsia"/>
        <w:b w:val="0"/>
      </w:rPr>
    </w:lvl>
    <w:lvl w:ilvl="5">
      <w:start w:val="1"/>
      <w:numFmt w:val="decimal"/>
      <w:isLgl/>
      <w:lvlText w:val="%1.%2.%3.%4.%5.%6"/>
      <w:lvlJc w:val="left"/>
      <w:pPr>
        <w:ind w:left="425" w:hanging="425"/>
      </w:pPr>
      <w:rPr>
        <w:rFonts w:hint="eastAsia"/>
      </w:rPr>
    </w:lvl>
    <w:lvl w:ilvl="6">
      <w:start w:val="1"/>
      <w:numFmt w:val="decimal"/>
      <w:isLgl/>
      <w:lvlText w:val="%1.%2.%3.%4.%5.%6.%7"/>
      <w:lvlJc w:val="left"/>
      <w:pPr>
        <w:ind w:left="425" w:hanging="425"/>
      </w:pPr>
      <w:rPr>
        <w:rFonts w:hint="eastAsia"/>
      </w:rPr>
    </w:lvl>
    <w:lvl w:ilvl="7">
      <w:start w:val="1"/>
      <w:numFmt w:val="decimal"/>
      <w:isLgl/>
      <w:lvlText w:val="%1.%2.%3.%4.%5.%6.%7.%8"/>
      <w:lvlJc w:val="left"/>
      <w:pPr>
        <w:ind w:left="425" w:hanging="425"/>
      </w:pPr>
      <w:rPr>
        <w:rFonts w:hint="eastAsia"/>
      </w:rPr>
    </w:lvl>
    <w:lvl w:ilvl="8">
      <w:start w:val="1"/>
      <w:numFmt w:val="decimal"/>
      <w:isLg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0MDRjZDg4N2U2NzY5YjBhM2ZlZjg1ZTIwN2U5YWQifQ=="/>
  </w:docVars>
  <w:rsids>
    <w:rsidRoot w:val="005861EF"/>
    <w:rsid w:val="00065266"/>
    <w:rsid w:val="004F1F0D"/>
    <w:rsid w:val="00502ED7"/>
    <w:rsid w:val="005371DE"/>
    <w:rsid w:val="005861EF"/>
    <w:rsid w:val="005B34E1"/>
    <w:rsid w:val="00730220"/>
    <w:rsid w:val="009710E1"/>
    <w:rsid w:val="009B59D2"/>
    <w:rsid w:val="00A703B9"/>
    <w:rsid w:val="00B5007C"/>
    <w:rsid w:val="00C90061"/>
    <w:rsid w:val="00E151DC"/>
    <w:rsid w:val="00FA030F"/>
    <w:rsid w:val="03F2191F"/>
    <w:rsid w:val="04A119B4"/>
    <w:rsid w:val="12C5797F"/>
    <w:rsid w:val="16242FBC"/>
    <w:rsid w:val="17943AAB"/>
    <w:rsid w:val="286B6E36"/>
    <w:rsid w:val="3C9F7D0E"/>
    <w:rsid w:val="497A3FDE"/>
    <w:rsid w:val="4B675C75"/>
    <w:rsid w:val="4B6C248B"/>
    <w:rsid w:val="50152E53"/>
    <w:rsid w:val="54F9586E"/>
    <w:rsid w:val="568A7994"/>
    <w:rsid w:val="5D9406F2"/>
    <w:rsid w:val="61475692"/>
    <w:rsid w:val="61D05F69"/>
    <w:rsid w:val="680F39CE"/>
    <w:rsid w:val="738D5656"/>
    <w:rsid w:val="76CD1679"/>
    <w:rsid w:val="7B717607"/>
    <w:rsid w:val="7B85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592C8"/>
  <w15:docId w15:val="{A2E93A4B-6FCE-4368-A8DC-D88786D2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00" w:lineRule="exact"/>
      <w:ind w:firstLine="567"/>
    </w:pPr>
    <w:rPr>
      <w:rFonts w:eastAsia="楷体_GB2312"/>
      <w:sz w:val="28"/>
    </w:rPr>
  </w:style>
  <w:style w:type="paragraph" w:styleId="TOC3">
    <w:name w:val="toc 3"/>
    <w:basedOn w:val="a"/>
    <w:next w:val="a"/>
    <w:qFormat/>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TOC1">
    <w:name w:val="toc 1"/>
    <w:basedOn w:val="a"/>
    <w:next w:val="a"/>
    <w:qFormat/>
    <w:pPr>
      <w:tabs>
        <w:tab w:val="left" w:pos="420"/>
        <w:tab w:val="right" w:leader="dot" w:pos="8789"/>
      </w:tabs>
      <w:spacing w:before="120" w:after="120" w:line="360" w:lineRule="auto"/>
      <w:jc w:val="left"/>
    </w:pPr>
    <w:rPr>
      <w:b/>
      <w:bCs/>
      <w:caps/>
      <w:sz w:val="24"/>
    </w:rPr>
  </w:style>
  <w:style w:type="paragraph" w:styleId="TOC2">
    <w:name w:val="toc 2"/>
    <w:basedOn w:val="a"/>
    <w:next w:val="a"/>
    <w:qFormat/>
    <w:pPr>
      <w:ind w:leftChars="200" w:left="420"/>
    </w:pPr>
  </w:style>
  <w:style w:type="character" w:styleId="a5">
    <w:name w:val="page number"/>
    <w:basedOn w:val="a0"/>
  </w:style>
  <w:style w:type="character" w:styleId="a6">
    <w:name w:val="Hyperlink"/>
    <w:unhideWhenUsed/>
    <w:qFormat/>
    <w:rPr>
      <w:color w:val="0000FF"/>
      <w:u w:val="single"/>
    </w:rPr>
  </w:style>
  <w:style w:type="paragraph" w:customStyle="1" w:styleId="31">
    <w:name w:val="网格表 31"/>
    <w:basedOn w:val="1"/>
    <w:next w:val="a"/>
    <w:qFormat/>
    <w:pPr>
      <w:widowControl/>
      <w:spacing w:before="480" w:after="0" w:line="276" w:lineRule="auto"/>
      <w:jc w:val="left"/>
      <w:outlineLvl w:val="9"/>
    </w:pPr>
    <w:rPr>
      <w:rFonts w:ascii="Cambria" w:hAnsi="Cambria"/>
      <w:color w:val="365F91"/>
      <w:kern w:val="0"/>
    </w:rPr>
  </w:style>
  <w:style w:type="paragraph" w:customStyle="1" w:styleId="Style8">
    <w:name w:val="_Style 8"/>
    <w:basedOn w:val="a"/>
    <w:qFormat/>
    <w:pPr>
      <w:ind w:firstLineChars="200" w:firstLine="420"/>
    </w:pPr>
    <w:rPr>
      <w:rFonts w:ascii="Calibri" w:hAnsi="Calibri"/>
      <w:szCs w:val="22"/>
    </w:rPr>
  </w:style>
  <w:style w:type="paragraph" w:customStyle="1" w:styleId="Style1">
    <w:name w:val="_Style 1"/>
    <w:basedOn w:val="a"/>
    <w:qFormat/>
    <w:pPr>
      <w:ind w:firstLineChars="200" w:firstLine="420"/>
    </w:pPr>
    <w:rPr>
      <w:rFonts w:ascii="Calibri" w:hAnsi="Calibri"/>
      <w:szCs w:val="22"/>
    </w:rPr>
  </w:style>
  <w:style w:type="paragraph" w:customStyle="1" w:styleId="702GF--4">
    <w:name w:val="702GF报告-正文-4级标题"/>
    <w:next w:val="702GF--"/>
    <w:qFormat/>
    <w:pPr>
      <w:numPr>
        <w:ilvl w:val="3"/>
        <w:numId w:val="1"/>
      </w:numPr>
      <w:spacing w:before="360" w:line="240" w:lineRule="exact"/>
      <w:outlineLvl w:val="3"/>
    </w:pPr>
    <w:rPr>
      <w:rFonts w:ascii="Times New Roman" w:eastAsia="黑体" w:hAnsi="Times New Roman" w:cs="Times New Roman"/>
      <w:sz w:val="24"/>
      <w:szCs w:val="22"/>
    </w:rPr>
  </w:style>
  <w:style w:type="paragraph" w:customStyle="1" w:styleId="702GF--">
    <w:name w:val="702GF报告-正文-内容"/>
    <w:qFormat/>
    <w:pPr>
      <w:spacing w:line="360" w:lineRule="atLeast"/>
      <w:ind w:firstLineChars="200" w:firstLine="200"/>
      <w:jc w:val="both"/>
    </w:pPr>
    <w:rPr>
      <w:rFonts w:ascii="宋体" w:eastAsia="宋体" w:hAnsi="Times New Roman" w:cs="Times New Roman"/>
      <w:sz w:val="21"/>
      <w:szCs w:val="22"/>
    </w:rPr>
  </w:style>
  <w:style w:type="paragraph" w:customStyle="1" w:styleId="zw">
    <w:name w:val="zw"/>
    <w:basedOn w:val="a"/>
    <w:qFormat/>
    <w:pPr>
      <w:spacing w:line="560" w:lineRule="exact"/>
      <w:ind w:firstLineChars="200" w:firstLine="640"/>
    </w:pPr>
    <w:rPr>
      <w:rFonts w:ascii="仿宋_GB2312" w:eastAsia="仿宋_GB2312"/>
      <w:sz w:val="32"/>
      <w:szCs w:val="32"/>
    </w:rPr>
  </w:style>
  <w:style w:type="paragraph" w:customStyle="1" w:styleId="10">
    <w:name w:val="列表段落1"/>
    <w:basedOn w:val="a"/>
    <w:qFormat/>
    <w:pPr>
      <w:ind w:firstLineChars="202" w:firstLine="566"/>
    </w:pPr>
    <w:rPr>
      <w:rFonts w:ascii="宋体"/>
      <w:sz w:val="28"/>
      <w:szCs w:val="20"/>
    </w:rPr>
  </w:style>
  <w:style w:type="paragraph" w:customStyle="1" w:styleId="2">
    <w:name w:val="正文（首行缩进2字符）"/>
    <w:basedOn w:val="a"/>
    <w:qFormat/>
    <w:pPr>
      <w:spacing w:line="360" w:lineRule="auto"/>
      <w:ind w:firstLineChars="200" w:firstLine="4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xianmin</cp:lastModifiedBy>
  <cp:revision>11</cp:revision>
  <dcterms:created xsi:type="dcterms:W3CDTF">2022-09-01T06:38:00Z</dcterms:created>
  <dcterms:modified xsi:type="dcterms:W3CDTF">2022-09-07T03:29:00Z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089F9617D98048E5ADA8CCE1EF501E48</vt:lpwstr>
  </property>
</Properties>
</file>