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ind w:right="-210" w:rightChars="-100"/>
        <w:rPr>
          <w:rFonts w:eastAsia="黑体"/>
        </w:rPr>
      </w:pPr>
    </w:p>
    <w:p>
      <w:pPr>
        <w:jc w:val="center"/>
        <w:rPr>
          <w:rFonts w:eastAsia="黑体"/>
          <w:sz w:val="52"/>
        </w:rPr>
      </w:pPr>
    </w:p>
    <w:p>
      <w:pPr>
        <w:jc w:val="center"/>
        <w:rPr>
          <w:rFonts w:eastAsia="黑体"/>
          <w:sz w:val="52"/>
        </w:rPr>
      </w:pPr>
    </w:p>
    <w:p>
      <w:pPr>
        <w:jc w:val="center"/>
        <w:rPr>
          <w:rFonts w:eastAsia="黑体"/>
          <w:b/>
          <w:bCs/>
          <w:sz w:val="52"/>
        </w:rPr>
      </w:pPr>
      <w:r>
        <w:rPr>
          <w:rFonts w:hint="eastAsia" w:eastAsia="黑体"/>
          <w:b/>
          <w:bCs/>
          <w:sz w:val="52"/>
        </w:rPr>
        <w:t>技术委托开发合同</w:t>
      </w:r>
    </w:p>
    <w:p>
      <w:pPr>
        <w:jc w:val="center"/>
        <w:rPr>
          <w:rFonts w:eastAsia="黑体"/>
          <w:sz w:val="36"/>
        </w:rPr>
      </w:pPr>
    </w:p>
    <w:p>
      <w:pPr>
        <w:jc w:val="center"/>
        <w:rPr>
          <w:rFonts w:eastAsia="黑体"/>
          <w:sz w:val="36"/>
        </w:rPr>
      </w:pPr>
    </w:p>
    <w:p>
      <w:pPr>
        <w:spacing w:line="552" w:lineRule="auto"/>
        <w:ind w:left="2340" w:right="-31" w:rightChars="-15" w:hanging="2340" w:hangingChars="650"/>
        <w:rPr>
          <w:rFonts w:eastAsia="楷体_GB2312"/>
          <w:sz w:val="36"/>
          <w:u w:val="single"/>
        </w:rPr>
      </w:pPr>
      <w:r>
        <w:rPr>
          <w:rFonts w:hint="eastAsia" w:eastAsia="黑体"/>
          <w:sz w:val="36"/>
        </w:rPr>
        <w:t xml:space="preserve"> </w:t>
      </w:r>
      <w:r>
        <w:rPr>
          <w:rFonts w:hint="eastAsia" w:eastAsia="楷体_GB2312"/>
          <w:b/>
          <w:bCs/>
          <w:sz w:val="36"/>
        </w:rPr>
        <w:t xml:space="preserve"> </w:t>
      </w:r>
      <w:r>
        <w:rPr>
          <w:rFonts w:eastAsia="楷体_GB2312"/>
          <w:sz w:val="36"/>
        </w:rPr>
        <w:t xml:space="preserve"> </w:t>
      </w:r>
      <w:r>
        <w:rPr>
          <w:rFonts w:hint="eastAsia"/>
          <w:b/>
          <w:bCs/>
          <w:sz w:val="36"/>
        </w:rPr>
        <w:t>项目名称</w:t>
      </w:r>
      <w:r>
        <w:rPr>
          <w:rFonts w:hint="eastAsia" w:eastAsia="楷体_GB2312"/>
          <w:b/>
          <w:bCs/>
          <w:sz w:val="36"/>
        </w:rPr>
        <w:t>：</w:t>
      </w:r>
      <w:r>
        <w:rPr>
          <w:rFonts w:hint="eastAsia" w:eastAsia="楷体_GB2312"/>
          <w:b/>
          <w:bCs/>
          <w:sz w:val="36"/>
          <w:u w:val="single"/>
        </w:rPr>
        <w:t xml:space="preserve">  </w:t>
      </w:r>
      <w:r>
        <w:rPr>
          <w:rFonts w:hint="eastAsia" w:eastAsia="楷体_GB2312"/>
          <w:sz w:val="36"/>
          <w:u w:val="single"/>
        </w:rPr>
        <w:t xml:space="preserve">活细胞成像仪（定制） </w:t>
      </w:r>
      <w:r>
        <w:rPr>
          <w:rFonts w:hint="eastAsia" w:eastAsia="楷体_GB2312"/>
          <w:b/>
          <w:bCs/>
          <w:sz w:val="36"/>
          <w:u w:val="single"/>
        </w:rPr>
        <w:t xml:space="preserve">     </w:t>
      </w:r>
      <w:r>
        <w:rPr>
          <w:rFonts w:hint="eastAsia" w:eastAsia="楷体_GB2312"/>
          <w:sz w:val="36"/>
          <w:u w:val="single"/>
        </w:rPr>
        <w:t xml:space="preserve">                             </w:t>
      </w:r>
    </w:p>
    <w:p>
      <w:pPr>
        <w:spacing w:line="552" w:lineRule="auto"/>
        <w:ind w:right="-15" w:firstLine="542" w:firstLineChars="150"/>
        <w:rPr>
          <w:rFonts w:eastAsia="楷体_GB2312"/>
          <w:b/>
          <w:bCs/>
          <w:sz w:val="36"/>
          <w:u w:val="single"/>
        </w:rPr>
      </w:pPr>
      <w:r>
        <w:rPr>
          <w:rFonts w:hint="eastAsia"/>
          <w:b/>
          <w:bCs/>
          <w:sz w:val="36"/>
        </w:rPr>
        <w:t>委托方（甲方）</w:t>
      </w:r>
      <w:r>
        <w:rPr>
          <w:rFonts w:hint="eastAsia" w:eastAsia="楷体_GB2312"/>
          <w:b/>
          <w:bCs/>
          <w:sz w:val="36"/>
        </w:rPr>
        <w:t>：</w:t>
      </w:r>
      <w:r>
        <w:rPr>
          <w:rFonts w:hint="eastAsia" w:eastAsia="楷体_GB2312"/>
          <w:sz w:val="36"/>
          <w:u w:val="single"/>
        </w:rPr>
        <w:t>中国科学院深圳先进技术研究院</w:t>
      </w:r>
      <w:r>
        <w:rPr>
          <w:rFonts w:eastAsia="楷体_GB2312"/>
          <w:sz w:val="36"/>
          <w:u w:val="single"/>
        </w:rPr>
        <w:t xml:space="preserve"> </w:t>
      </w:r>
      <w:r>
        <w:rPr>
          <w:rFonts w:hint="eastAsia" w:eastAsia="楷体_GB2312"/>
          <w:sz w:val="36"/>
          <w:u w:val="single"/>
        </w:rPr>
        <w:t xml:space="preserve">                           </w:t>
      </w:r>
    </w:p>
    <w:p>
      <w:pPr>
        <w:spacing w:line="552" w:lineRule="auto"/>
        <w:ind w:right="-15" w:firstLine="360" w:firstLineChars="100"/>
        <w:rPr>
          <w:rFonts w:eastAsia="楷体_GB2312"/>
          <w:sz w:val="36"/>
        </w:rPr>
      </w:pPr>
      <w:r>
        <w:rPr>
          <w:rFonts w:hint="eastAsia" w:eastAsia="楷体_GB2312"/>
          <w:sz w:val="36"/>
        </w:rPr>
        <w:t xml:space="preserve"> </w:t>
      </w:r>
      <w:r>
        <w:rPr>
          <w:rFonts w:hint="eastAsia"/>
          <w:b/>
          <w:bCs/>
          <w:sz w:val="36"/>
        </w:rPr>
        <w:t>受托方（乙方）</w:t>
      </w:r>
      <w:r>
        <w:rPr>
          <w:rFonts w:hint="eastAsia" w:eastAsia="楷体_GB2312"/>
          <w:b/>
          <w:bCs/>
          <w:sz w:val="36"/>
        </w:rPr>
        <w:t>：</w:t>
      </w:r>
      <w:r>
        <w:rPr>
          <w:rFonts w:hint="eastAsia" w:eastAsia="楷体_GB2312"/>
          <w:sz w:val="36"/>
          <w:u w:val="single"/>
        </w:rPr>
        <w:t xml:space="preserve"> 广州市明美光电技术有限公司</w:t>
      </w:r>
      <w:r>
        <w:rPr>
          <w:rFonts w:eastAsia="楷体_GB2312"/>
          <w:sz w:val="36"/>
          <w:u w:val="single"/>
        </w:rPr>
        <w:t xml:space="preserve"> </w:t>
      </w:r>
    </w:p>
    <w:p>
      <w:pPr>
        <w:spacing w:line="552" w:lineRule="auto"/>
        <w:ind w:left="-540" w:right="-15"/>
        <w:rPr>
          <w:rFonts w:eastAsia="楷体_GB2312"/>
          <w:sz w:val="36"/>
          <w:u w:val="single"/>
        </w:rPr>
      </w:pPr>
      <w:r>
        <w:rPr>
          <w:rFonts w:hint="eastAsia" w:eastAsia="楷体_GB2312"/>
          <w:sz w:val="36"/>
        </w:rPr>
        <w:t xml:space="preserve">      </w:t>
      </w:r>
    </w:p>
    <w:p>
      <w:pPr>
        <w:spacing w:line="552" w:lineRule="auto"/>
        <w:ind w:left="-180" w:right="-15"/>
        <w:rPr>
          <w:rFonts w:eastAsia="楷体_GB2312"/>
          <w:sz w:val="36"/>
        </w:rPr>
      </w:pPr>
      <w:r>
        <w:rPr>
          <w:rFonts w:hint="eastAsia" w:eastAsia="楷体_GB2312"/>
          <w:sz w:val="36"/>
        </w:rPr>
        <w:t xml:space="preserve">    </w:t>
      </w:r>
    </w:p>
    <w:p>
      <w:pPr>
        <w:spacing w:line="552" w:lineRule="auto"/>
        <w:ind w:left="-181" w:leftChars="-86" w:right="-15" w:firstLine="723" w:firstLineChars="200"/>
        <w:rPr>
          <w:rFonts w:ascii="仿宋_GB2312" w:eastAsia="仿宋_GB2312"/>
          <w:sz w:val="36"/>
          <w:u w:val="single"/>
        </w:rPr>
      </w:pPr>
      <w:r>
        <w:rPr>
          <w:rFonts w:hint="eastAsia" w:ascii="宋体" w:hAnsi="宋体"/>
          <w:b/>
          <w:bCs/>
          <w:sz w:val="36"/>
        </w:rPr>
        <w:t>签订时间：</w:t>
      </w:r>
      <w:r>
        <w:rPr>
          <w:rFonts w:hint="eastAsia"/>
          <w:sz w:val="36"/>
          <w:u w:val="single"/>
        </w:rPr>
        <w:t xml:space="preserve">              </w:t>
      </w:r>
      <w:r>
        <w:rPr>
          <w:rFonts w:hint="eastAsia" w:ascii="仿宋_GB2312" w:eastAsia="仿宋_GB2312"/>
          <w:sz w:val="36"/>
          <w:u w:val="single"/>
        </w:rPr>
        <w:t>年</w:t>
      </w:r>
      <w:r>
        <w:rPr>
          <w:rFonts w:ascii="仿宋_GB2312" w:eastAsia="仿宋_GB2312"/>
          <w:sz w:val="36"/>
          <w:u w:val="single"/>
        </w:rPr>
        <w:t xml:space="preserve">   </w:t>
      </w:r>
      <w:r>
        <w:rPr>
          <w:rFonts w:hint="eastAsia" w:ascii="仿宋_GB2312" w:eastAsia="仿宋_GB2312"/>
          <w:sz w:val="36"/>
          <w:u w:val="single"/>
        </w:rPr>
        <w:t xml:space="preserve">月 </w:t>
      </w:r>
      <w:r>
        <w:rPr>
          <w:rFonts w:ascii="仿宋_GB2312" w:eastAsia="仿宋_GB2312"/>
          <w:sz w:val="36"/>
          <w:u w:val="single"/>
        </w:rPr>
        <w:t xml:space="preserve"> </w:t>
      </w:r>
      <w:r>
        <w:rPr>
          <w:rFonts w:hint="eastAsia" w:ascii="仿宋_GB2312" w:eastAsia="仿宋_GB2312"/>
          <w:sz w:val="36"/>
          <w:u w:val="single"/>
        </w:rPr>
        <w:t xml:space="preserve"> 日             </w:t>
      </w:r>
    </w:p>
    <w:p>
      <w:pPr>
        <w:spacing w:line="552" w:lineRule="auto"/>
        <w:ind w:right="-15"/>
        <w:rPr>
          <w:rFonts w:ascii="仿宋_GB2312" w:eastAsia="仿宋_GB2312"/>
          <w:b/>
          <w:bCs/>
          <w:sz w:val="36"/>
        </w:rPr>
      </w:pPr>
      <w:r>
        <w:rPr>
          <w:rFonts w:hint="eastAsia" w:ascii="仿宋_GB2312" w:eastAsia="仿宋_GB2312"/>
          <w:sz w:val="36"/>
        </w:rPr>
        <w:t xml:space="preserve">   签订地点：</w:t>
      </w:r>
      <w:r>
        <w:rPr>
          <w:rFonts w:hint="eastAsia" w:ascii="仿宋_GB2312" w:eastAsia="仿宋_GB2312"/>
          <w:sz w:val="36"/>
          <w:u w:val="single"/>
        </w:rPr>
        <w:t xml:space="preserve">            广东省深圳市             </w:t>
      </w:r>
    </w:p>
    <w:p>
      <w:pPr>
        <w:spacing w:line="552" w:lineRule="auto"/>
        <w:ind w:right="-15"/>
        <w:rPr>
          <w:rFonts w:ascii="仿宋_GB2312" w:eastAsia="仿宋_GB2312"/>
          <w:sz w:val="36"/>
          <w:u w:val="single"/>
        </w:rPr>
      </w:pPr>
      <w:r>
        <w:rPr>
          <w:rFonts w:hint="eastAsia" w:ascii="仿宋_GB2312" w:eastAsia="仿宋_GB2312"/>
          <w:sz w:val="36"/>
        </w:rPr>
        <w:t xml:space="preserve">  </w:t>
      </w:r>
      <w:r>
        <w:rPr>
          <w:rFonts w:hint="eastAsia" w:ascii="仿宋_GB2312" w:eastAsia="仿宋_GB2312"/>
          <w:b/>
          <w:bCs/>
          <w:sz w:val="36"/>
        </w:rPr>
        <w:t xml:space="preserve"> </w:t>
      </w:r>
      <w:r>
        <w:rPr>
          <w:rFonts w:hint="eastAsia" w:ascii="仿宋_GB2312" w:eastAsia="仿宋_GB2312"/>
          <w:sz w:val="36"/>
        </w:rPr>
        <w:t>有效期限：</w:t>
      </w:r>
      <w:r>
        <w:rPr>
          <w:rFonts w:hint="eastAsia" w:ascii="仿宋_GB2312" w:eastAsia="仿宋_GB2312"/>
          <w:b/>
          <w:bCs/>
          <w:sz w:val="36"/>
          <w:u w:val="single"/>
        </w:rPr>
        <w:t xml:space="preserve"> </w:t>
      </w:r>
      <w:r>
        <w:rPr>
          <w:rFonts w:hint="eastAsia" w:ascii="仿宋_GB2312" w:eastAsia="仿宋_GB2312"/>
          <w:sz w:val="36"/>
          <w:u w:val="single"/>
        </w:rPr>
        <w:t xml:space="preserve">      年  月  日 </w:t>
      </w:r>
      <w:r>
        <w:rPr>
          <w:rFonts w:ascii="仿宋_GB2312" w:eastAsia="仿宋_GB2312"/>
          <w:sz w:val="36"/>
          <w:u w:val="single"/>
        </w:rPr>
        <w:t xml:space="preserve"> </w:t>
      </w:r>
      <w:r>
        <w:rPr>
          <w:rFonts w:hint="eastAsia" w:ascii="仿宋_GB2312" w:eastAsia="仿宋_GB2312"/>
          <w:sz w:val="36"/>
          <w:u w:val="single"/>
        </w:rPr>
        <w:t xml:space="preserve">至    年  月  日    </w:t>
      </w:r>
    </w:p>
    <w:p>
      <w:pPr>
        <w:spacing w:line="600" w:lineRule="auto"/>
        <w:ind w:right="-15"/>
        <w:rPr>
          <w:rFonts w:eastAsia="黑体"/>
          <w:sz w:val="36"/>
        </w:rPr>
      </w:pPr>
      <w:r>
        <w:rPr>
          <w:rFonts w:hint="eastAsia" w:eastAsia="黑体"/>
          <w:sz w:val="36"/>
        </w:rPr>
        <w:t xml:space="preserve">         </w:t>
      </w:r>
    </w:p>
    <w:p>
      <w:pPr>
        <w:jc w:val="center"/>
        <w:rPr>
          <w:rFonts w:eastAsia="楷体_GB2312"/>
          <w:sz w:val="30"/>
        </w:rPr>
      </w:pPr>
    </w:p>
    <w:p>
      <w:pPr>
        <w:ind w:right="-210" w:rightChars="-100"/>
        <w:rPr>
          <w:rFonts w:eastAsia="楷体_GB2312"/>
          <w:sz w:val="30"/>
        </w:rPr>
      </w:pPr>
    </w:p>
    <w:p>
      <w:pPr>
        <w:jc w:val="center"/>
        <w:rPr>
          <w:rFonts w:eastAsia="黑体"/>
          <w:sz w:val="36"/>
        </w:rPr>
      </w:pPr>
    </w:p>
    <w:p>
      <w:pPr>
        <w:rPr>
          <w:rFonts w:eastAsia="黑体"/>
          <w:sz w:val="36"/>
        </w:rPr>
      </w:pPr>
    </w:p>
    <w:p>
      <w:pPr>
        <w:spacing w:line="360" w:lineRule="auto"/>
        <w:jc w:val="center"/>
        <w:rPr>
          <w:sz w:val="13"/>
        </w:rPr>
      </w:pPr>
    </w:p>
    <w:p>
      <w:pPr>
        <w:rPr>
          <w:rFonts w:eastAsia="黑体"/>
          <w:sz w:val="36"/>
        </w:rPr>
        <w:sectPr>
          <w:headerReference r:id="rId5" w:type="first"/>
          <w:footerReference r:id="rId8" w:type="first"/>
          <w:headerReference r:id="rId3" w:type="default"/>
          <w:footerReference r:id="rId6" w:type="default"/>
          <w:headerReference r:id="rId4" w:type="even"/>
          <w:footerReference r:id="rId7" w:type="even"/>
          <w:pgSz w:w="11906" w:h="16838"/>
          <w:pgMar w:top="1304" w:right="1469" w:bottom="1304" w:left="1469" w:header="851" w:footer="992" w:gutter="0"/>
          <w:cols w:space="720" w:num="1"/>
          <w:titlePg/>
          <w:docGrid w:type="lines" w:linePitch="312" w:charSpace="0"/>
        </w:sectPr>
      </w:pPr>
    </w:p>
    <w:p>
      <w:pPr>
        <w:pStyle w:val="4"/>
        <w:spacing w:after="0" w:afterAutospacing="0" w:line="360" w:lineRule="auto"/>
        <w:ind w:firstLine="700" w:firstLineChars="250"/>
        <w:rPr>
          <w:color w:val="auto"/>
          <w:sz w:val="28"/>
          <w:szCs w:val="28"/>
        </w:rPr>
      </w:pPr>
      <w:r>
        <w:rPr>
          <w:rFonts w:hint="eastAsia"/>
          <w:sz w:val="28"/>
          <w:szCs w:val="28"/>
        </w:rPr>
        <w:t>双方经过平等协商，在真实、充分地表达各自意愿的基础上，根据《中华人民共和国合同法》的规定，甲方</w:t>
      </w:r>
      <w:r>
        <w:rPr>
          <w:rFonts w:hint="eastAsia"/>
          <w:color w:val="auto"/>
          <w:sz w:val="28"/>
          <w:szCs w:val="28"/>
        </w:rPr>
        <w:t>委托乙方研究开发</w:t>
      </w:r>
      <w:r>
        <w:rPr>
          <w:rFonts w:hint="eastAsia"/>
          <w:color w:val="auto"/>
          <w:sz w:val="28"/>
          <w:szCs w:val="28"/>
          <w:u w:val="single"/>
        </w:rPr>
        <w:t xml:space="preserve"> 活细胞成像仪（定制）</w:t>
      </w:r>
      <w:r>
        <w:rPr>
          <w:color w:val="auto"/>
          <w:sz w:val="28"/>
          <w:szCs w:val="28"/>
        </w:rPr>
        <w:t>项目</w:t>
      </w:r>
      <w:r>
        <w:rPr>
          <w:rFonts w:hint="eastAsia"/>
          <w:color w:val="auto"/>
          <w:sz w:val="28"/>
          <w:szCs w:val="28"/>
        </w:rPr>
        <w:t>，双方</w:t>
      </w:r>
      <w:r>
        <w:rPr>
          <w:rFonts w:hint="eastAsia"/>
          <w:sz w:val="28"/>
          <w:szCs w:val="28"/>
        </w:rPr>
        <w:t>达成如下协议，并由双方共同恪守。</w:t>
      </w:r>
    </w:p>
    <w:p>
      <w:pPr>
        <w:pStyle w:val="4"/>
        <w:numPr>
          <w:ilvl w:val="0"/>
          <w:numId w:val="1"/>
        </w:numPr>
        <w:spacing w:after="0" w:afterAutospacing="0" w:line="360" w:lineRule="auto"/>
        <w:ind w:left="0" w:firstLine="0"/>
        <w:rPr>
          <w:b/>
          <w:bCs/>
          <w:color w:val="auto"/>
          <w:sz w:val="28"/>
          <w:szCs w:val="28"/>
        </w:rPr>
      </w:pPr>
      <w:r>
        <w:rPr>
          <w:rFonts w:hint="eastAsia"/>
          <w:b/>
          <w:bCs/>
          <w:color w:val="auto"/>
          <w:sz w:val="28"/>
          <w:szCs w:val="28"/>
        </w:rPr>
        <w:t>合作背景</w:t>
      </w:r>
    </w:p>
    <w:p>
      <w:pPr>
        <w:spacing w:line="360" w:lineRule="auto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中国科学院深圳先进技术研究院（以下简称“先进院”）于2006年由中国科学院、深圳市政府和香港中文大学三方共建成立。先进院经过六年的建设，形成国际高端人才的聚集地，始终保持者珠三角人才的制高点。2009年6月中组部将先进院纳入第二批“海外高层</w:t>
      </w:r>
      <w:bookmarkStart w:id="0" w:name="_GoBack"/>
      <w:r>
        <w:rPr>
          <w:rFonts w:hint="eastAsia" w:ascii="宋体" w:hAnsi="宋体"/>
          <w:sz w:val="28"/>
          <w:szCs w:val="28"/>
        </w:rPr>
        <w:t>次</w:t>
      </w:r>
      <w:bookmarkEnd w:id="0"/>
      <w:r>
        <w:rPr>
          <w:rFonts w:hint="eastAsia" w:ascii="宋体" w:hAnsi="宋体"/>
          <w:sz w:val="28"/>
          <w:szCs w:val="28"/>
        </w:rPr>
        <w:t>人才创新创业基地。先进院建成了一套先进、高效的管理体制和合理完善的科技成果转移、转化机制，产生的研究成果得到国际同领域的广泛认同，转化的科技成果被企业广泛接受与应用，培养的高级人才得到社会广泛认同与欢迎，已逐步成为人才一流、科研一流、管理一流的国家研究机构。</w:t>
      </w:r>
    </w:p>
    <w:p>
      <w:pPr>
        <w:spacing w:line="360" w:lineRule="auto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广州市明美光电有限公司公司简介</w:t>
      </w:r>
    </w:p>
    <w:p>
      <w:pPr>
        <w:spacing w:line="360" w:lineRule="auto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明美是国家高新技术企业，创立于2003年，专注显微镜及显微成像产品的研发、生产和销售，致力于显微领域的自动化、智能化、国产化，曾屡获国家创新基金支持，被认定为广东省显微成像工程技术研究中心，迄今已为全球10万+的用户提供过产品及服务。</w:t>
      </w:r>
    </w:p>
    <w:p>
      <w:pPr>
        <w:widowControl/>
        <w:spacing w:line="360" w:lineRule="auto"/>
        <w:ind w:firstLine="560" w:firstLineChars="200"/>
        <w:jc w:val="lef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公司以品质谋发展，以服务为宗旨，已通过ISO9001、ISO14001、ISO13485等管理体系认证，拥有医疗器械生产资质，获得近百个专利、软著。</w:t>
      </w:r>
      <w:r>
        <w:rPr>
          <w:rFonts w:hint="eastAsia" w:ascii="宋体" w:hAnsi="宋体"/>
          <w:sz w:val="28"/>
          <w:szCs w:val="28"/>
          <w:lang w:bidi="ar"/>
        </w:rPr>
        <w:t>在全国</w:t>
      </w:r>
      <w:r>
        <w:rPr>
          <w:rFonts w:ascii="宋体" w:hAnsi="宋体"/>
          <w:sz w:val="28"/>
          <w:szCs w:val="28"/>
          <w:lang w:bidi="ar"/>
        </w:rPr>
        <w:t>20</w:t>
      </w:r>
      <w:r>
        <w:rPr>
          <w:rFonts w:hint="eastAsia" w:ascii="宋体" w:hAnsi="宋体"/>
          <w:sz w:val="28"/>
          <w:szCs w:val="28"/>
          <w:lang w:bidi="ar"/>
        </w:rPr>
        <w:t>多个城市均设有服务网点，为客户提供完善服务。</w:t>
      </w:r>
    </w:p>
    <w:p>
      <w:pPr>
        <w:spacing w:line="360" w:lineRule="auto"/>
        <w:ind w:firstLine="560" w:firstLineChars="200"/>
        <w:rPr>
          <w:rFonts w:ascii="宋体" w:hAnsi="宋体"/>
          <w:sz w:val="28"/>
          <w:szCs w:val="28"/>
        </w:rPr>
      </w:pPr>
    </w:p>
    <w:p>
      <w:pPr>
        <w:pStyle w:val="4"/>
        <w:numPr>
          <w:ilvl w:val="0"/>
          <w:numId w:val="1"/>
        </w:numPr>
        <w:spacing w:after="0" w:afterAutospacing="0" w:line="360" w:lineRule="auto"/>
        <w:ind w:left="0" w:firstLine="0"/>
        <w:rPr>
          <w:b/>
          <w:bCs/>
          <w:color w:val="auto"/>
        </w:rPr>
      </w:pPr>
      <w:r>
        <w:rPr>
          <w:rFonts w:hint="eastAsia"/>
          <w:b/>
          <w:bCs/>
          <w:color w:val="auto"/>
        </w:rPr>
        <w:t>合作项目内容及任务</w:t>
      </w:r>
    </w:p>
    <w:p>
      <w:pPr>
        <w:spacing w:line="360" w:lineRule="auto"/>
        <w:ind w:firstLine="560" w:firstLineChars="200"/>
        <w:rPr>
          <w:rFonts w:ascii="宋体" w:hAnsi="宋体" w:cs="宋体"/>
          <w:kern w:val="0"/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通过双方一段时间的项目调研和充分论证，形成了双方认可的项目技术开发方案。具体研发内容</w:t>
      </w:r>
      <w:r>
        <w:rPr>
          <w:rFonts w:hint="eastAsia" w:ascii="宋体" w:hAnsi="宋体" w:cs="宋体"/>
          <w:kern w:val="0"/>
          <w:sz w:val="28"/>
          <w:szCs w:val="28"/>
        </w:rPr>
        <w:t>：</w:t>
      </w:r>
      <w:r>
        <w:rPr>
          <w:rFonts w:hint="eastAsia" w:ascii="宋体" w:hAnsi="宋体" w:cs="宋体"/>
          <w:kern w:val="0"/>
          <w:sz w:val="28"/>
          <w:szCs w:val="28"/>
          <w:u w:val="single"/>
        </w:rPr>
        <w:t xml:space="preserve"> 设计开发两套可用于细胞培养箱环境自动显微成像的活细胞成像仪                                                       </w:t>
      </w:r>
    </w:p>
    <w:p>
      <w:pPr>
        <w:spacing w:line="360" w:lineRule="auto"/>
        <w:rPr>
          <w:rFonts w:ascii="宋体" w:hAnsi="宋体" w:cs="宋体"/>
          <w:kern w:val="0"/>
          <w:sz w:val="28"/>
          <w:szCs w:val="28"/>
          <w:u w:val="single"/>
        </w:rPr>
      </w:pPr>
      <w:r>
        <w:rPr>
          <w:rFonts w:hint="eastAsia" w:ascii="宋体" w:hAnsi="宋体" w:cs="宋体"/>
          <w:kern w:val="0"/>
          <w:sz w:val="28"/>
          <w:szCs w:val="28"/>
          <w:u w:val="single"/>
        </w:rPr>
        <w:t xml:space="preserve">                                                                          </w:t>
      </w:r>
    </w:p>
    <w:p>
      <w:pPr>
        <w:spacing w:line="360" w:lineRule="auto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双方的任务如下：</w:t>
      </w:r>
    </w:p>
    <w:p>
      <w:pPr>
        <w:spacing w:line="360" w:lineRule="auto"/>
        <w:rPr>
          <w:rFonts w:ascii="宋体" w:hAnsi="宋体" w:cs="宋体"/>
          <w:kern w:val="0"/>
          <w:sz w:val="28"/>
          <w:szCs w:val="28"/>
          <w:u w:val="single"/>
        </w:rPr>
      </w:pPr>
      <w:r>
        <w:rPr>
          <w:rFonts w:hint="eastAsia" w:ascii="宋体" w:hAnsi="宋体" w:cs="宋体"/>
          <w:kern w:val="0"/>
          <w:sz w:val="28"/>
          <w:szCs w:val="28"/>
        </w:rPr>
        <w:t>甲方完成的任务：</w:t>
      </w:r>
      <w:r>
        <w:rPr>
          <w:rFonts w:hint="eastAsia" w:ascii="宋体" w:hAnsi="宋体" w:cs="宋体"/>
          <w:kern w:val="0"/>
          <w:sz w:val="28"/>
          <w:szCs w:val="28"/>
          <w:u w:val="single"/>
        </w:rPr>
        <w:t xml:space="preserve">                                                          </w:t>
      </w:r>
    </w:p>
    <w:p>
      <w:pPr>
        <w:spacing w:line="360" w:lineRule="auto"/>
        <w:rPr>
          <w:rFonts w:ascii="宋体" w:hAnsi="宋体" w:cs="宋体"/>
          <w:kern w:val="0"/>
          <w:sz w:val="28"/>
          <w:szCs w:val="28"/>
          <w:u w:val="single"/>
        </w:rPr>
      </w:pPr>
      <w:r>
        <w:rPr>
          <w:rFonts w:hint="eastAsia" w:ascii="宋体" w:hAnsi="宋体" w:cs="宋体"/>
          <w:kern w:val="0"/>
          <w:sz w:val="28"/>
          <w:szCs w:val="28"/>
          <w:u w:val="single"/>
        </w:rPr>
        <w:t xml:space="preserve">                                                                           </w:t>
      </w:r>
    </w:p>
    <w:p>
      <w:pPr>
        <w:spacing w:line="360" w:lineRule="auto"/>
        <w:rPr>
          <w:rFonts w:ascii="宋体" w:hAnsi="宋体" w:cs="宋体"/>
          <w:kern w:val="0"/>
          <w:sz w:val="28"/>
          <w:szCs w:val="28"/>
          <w:u w:val="single"/>
        </w:rPr>
      </w:pPr>
      <w:r>
        <w:rPr>
          <w:rFonts w:hint="eastAsia" w:ascii="宋体" w:hAnsi="宋体" w:cs="宋体"/>
          <w:kern w:val="0"/>
          <w:sz w:val="28"/>
          <w:szCs w:val="28"/>
        </w:rPr>
        <w:t>乙方完成的任务：</w:t>
      </w:r>
      <w:r>
        <w:rPr>
          <w:rFonts w:hint="eastAsia" w:ascii="宋体" w:hAnsi="宋体" w:cs="宋体"/>
          <w:kern w:val="0"/>
          <w:sz w:val="28"/>
          <w:szCs w:val="28"/>
          <w:u w:val="single"/>
        </w:rPr>
        <w:t xml:space="preserve"> 乙方根据技术要求进行产品硬件和软件开发并完成两套产品交付，对产品使用进行培训和提供技术支持。                                        </w:t>
      </w:r>
    </w:p>
    <w:p>
      <w:pPr>
        <w:pStyle w:val="4"/>
        <w:numPr>
          <w:ilvl w:val="0"/>
          <w:numId w:val="1"/>
        </w:numPr>
        <w:spacing w:after="0" w:afterAutospacing="0" w:line="360" w:lineRule="auto"/>
        <w:ind w:left="0" w:firstLine="0"/>
        <w:rPr>
          <w:b/>
          <w:bCs/>
          <w:color w:val="auto"/>
          <w:sz w:val="28"/>
          <w:szCs w:val="28"/>
        </w:rPr>
      </w:pPr>
      <w:r>
        <w:rPr>
          <w:rFonts w:hint="eastAsia"/>
          <w:b/>
          <w:bCs/>
          <w:color w:val="auto"/>
          <w:sz w:val="28"/>
          <w:szCs w:val="28"/>
        </w:rPr>
        <w:t>项目的技术指标</w:t>
      </w:r>
    </w:p>
    <w:p>
      <w:pPr>
        <w:pStyle w:val="4"/>
        <w:spacing w:after="0" w:afterAutospacing="0" w:line="360" w:lineRule="auto"/>
        <w:rPr>
          <w:rFonts w:ascii="Times New Roman" w:hAnsi="Times New Roman" w:cs="Times New Roman"/>
          <w:color w:val="auto"/>
          <w:kern w:val="2"/>
          <w:sz w:val="28"/>
          <w:szCs w:val="28"/>
        </w:rPr>
      </w:pPr>
      <w:r>
        <w:rPr>
          <w:rFonts w:hint="eastAsia" w:ascii="Times New Roman" w:hAnsi="Times New Roman" w:cs="Times New Roman"/>
          <w:color w:val="auto"/>
          <w:kern w:val="2"/>
          <w:sz w:val="28"/>
          <w:szCs w:val="28"/>
        </w:rPr>
        <w:t>根据双方的交流和讨论结果，本项目需要完成的指标如下：</w:t>
      </w:r>
    </w:p>
    <w:tbl>
      <w:tblPr>
        <w:tblStyle w:val="5"/>
        <w:tblW w:w="8905" w:type="dxa"/>
        <w:tblCellSpacing w:w="0" w:type="dxa"/>
        <w:tblInd w:w="11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90"/>
        <w:gridCol w:w="1815"/>
        <w:gridCol w:w="600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1090" w:type="dxa"/>
            <w:vMerge w:val="restart"/>
            <w:tcBorders>
              <w:top w:val="single" w:color="080000" w:sz="6" w:space="0"/>
              <w:left w:val="single" w:color="080000" w:sz="6" w:space="0"/>
              <w:right w:val="single" w:color="080000" w:sz="6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pStyle w:val="4"/>
              <w:rPr>
                <w:rFonts w:ascii="微软雅黑" w:hAnsi="微软雅黑" w:eastAsia="微软雅黑" w:cs="微软雅黑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Cs w:val="24"/>
              </w:rPr>
              <w:t>1</w:t>
            </w:r>
          </w:p>
        </w:tc>
        <w:tc>
          <w:tcPr>
            <w:tcW w:w="1815" w:type="dxa"/>
            <w:vMerge w:val="restart"/>
            <w:tcBorders>
              <w:top w:val="single" w:color="080000" w:sz="6" w:space="0"/>
              <w:left w:val="single" w:color="080000" w:sz="6" w:space="0"/>
              <w:bottom w:val="single" w:color="080000" w:sz="6" w:space="0"/>
              <w:right w:val="single" w:color="080000" w:sz="6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pStyle w:val="4"/>
              <w:rPr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Cs w:val="24"/>
              </w:rPr>
              <w:t>明场/相差观察</w:t>
            </w:r>
          </w:p>
        </w:tc>
        <w:tc>
          <w:tcPr>
            <w:tcW w:w="6000" w:type="dxa"/>
            <w:tcBorders>
              <w:top w:val="single" w:color="080000" w:sz="6" w:space="0"/>
              <w:left w:val="single" w:color="080000" w:sz="6" w:space="0"/>
              <w:bottom w:val="single" w:color="080000" w:sz="6" w:space="0"/>
              <w:right w:val="single" w:color="080000" w:sz="6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pStyle w:val="4"/>
              <w:ind w:right="1033" w:rightChars="492"/>
              <w:rPr>
                <w:rFonts w:eastAsia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Cs w:val="24"/>
              </w:rPr>
              <w:t>透射照明 工作距离55mm（聚光镜可拆卸）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  <w:tblCellSpacing w:w="0" w:type="dxa"/>
        </w:trPr>
        <w:tc>
          <w:tcPr>
            <w:tcW w:w="1090" w:type="dxa"/>
            <w:vMerge w:val="continue"/>
            <w:tcBorders>
              <w:left w:val="single" w:color="080000" w:sz="6" w:space="0"/>
              <w:bottom w:val="single" w:color="080000" w:sz="6" w:space="0"/>
              <w:right w:val="single" w:color="080000" w:sz="6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rPr>
                <w:rFonts w:ascii="宋体"/>
                <w:sz w:val="22"/>
                <w:szCs w:val="22"/>
              </w:rPr>
            </w:pPr>
          </w:p>
        </w:tc>
        <w:tc>
          <w:tcPr>
            <w:tcW w:w="1815" w:type="dxa"/>
            <w:vMerge w:val="continue"/>
            <w:tcBorders>
              <w:top w:val="single" w:color="080000" w:sz="6" w:space="0"/>
              <w:left w:val="single" w:color="080000" w:sz="6" w:space="0"/>
              <w:bottom w:val="single" w:color="080000" w:sz="6" w:space="0"/>
              <w:right w:val="single" w:color="080000" w:sz="6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rPr>
                <w:rFonts w:ascii="宋体"/>
                <w:sz w:val="22"/>
                <w:szCs w:val="22"/>
              </w:rPr>
            </w:pPr>
          </w:p>
        </w:tc>
        <w:tc>
          <w:tcPr>
            <w:tcW w:w="6000" w:type="dxa"/>
            <w:tcBorders>
              <w:top w:val="single" w:color="080000" w:sz="6" w:space="0"/>
              <w:left w:val="single" w:color="080000" w:sz="6" w:space="0"/>
              <w:bottom w:val="single" w:color="080000" w:sz="6" w:space="0"/>
              <w:right w:val="single" w:color="080000" w:sz="6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pStyle w:val="4"/>
              <w:rPr>
                <w:rFonts w:eastAsia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Cs w:val="24"/>
              </w:rPr>
              <w:t>3W LED 光源 625nm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  <w:tblCellSpacing w:w="0" w:type="dxa"/>
        </w:trPr>
        <w:tc>
          <w:tcPr>
            <w:tcW w:w="1090" w:type="dxa"/>
            <w:vMerge w:val="restart"/>
            <w:tcBorders>
              <w:top w:val="single" w:color="080000" w:sz="6" w:space="0"/>
              <w:left w:val="single" w:color="080000" w:sz="6" w:space="0"/>
              <w:right w:val="single" w:color="080000" w:sz="6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pStyle w:val="4"/>
              <w:rPr>
                <w:rFonts w:ascii="微软雅黑" w:hAnsi="微软雅黑" w:eastAsia="微软雅黑" w:cs="微软雅黑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Cs w:val="24"/>
              </w:rPr>
              <w:t>2</w:t>
            </w:r>
          </w:p>
        </w:tc>
        <w:tc>
          <w:tcPr>
            <w:tcW w:w="1815" w:type="dxa"/>
            <w:vMerge w:val="restart"/>
            <w:tcBorders>
              <w:top w:val="single" w:color="080000" w:sz="6" w:space="0"/>
              <w:left w:val="single" w:color="080000" w:sz="6" w:space="0"/>
              <w:right w:val="single" w:color="080000" w:sz="6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pStyle w:val="4"/>
              <w:rPr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Cs w:val="24"/>
              </w:rPr>
              <w:t>荧光观察</w:t>
            </w:r>
          </w:p>
        </w:tc>
        <w:tc>
          <w:tcPr>
            <w:tcW w:w="6000" w:type="dxa"/>
            <w:tcBorders>
              <w:top w:val="single" w:color="080000" w:sz="6" w:space="0"/>
              <w:left w:val="single" w:color="080000" w:sz="6" w:space="0"/>
              <w:bottom w:val="single" w:color="080000" w:sz="6" w:space="0"/>
              <w:right w:val="single" w:color="080000" w:sz="6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pStyle w:val="4"/>
              <w:rPr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Cs w:val="24"/>
              </w:rPr>
              <w:t>Green：激发波段475/30nm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1090" w:type="dxa"/>
            <w:vMerge w:val="continue"/>
            <w:tcBorders>
              <w:left w:val="single" w:color="080000" w:sz="6" w:space="0"/>
              <w:right w:val="single" w:color="080000" w:sz="6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rPr>
                <w:rFonts w:ascii="宋体"/>
                <w:sz w:val="22"/>
                <w:szCs w:val="22"/>
              </w:rPr>
            </w:pPr>
          </w:p>
        </w:tc>
        <w:tc>
          <w:tcPr>
            <w:tcW w:w="1815" w:type="dxa"/>
            <w:vMerge w:val="continue"/>
            <w:tcBorders>
              <w:left w:val="single" w:color="080000" w:sz="6" w:space="0"/>
              <w:right w:val="single" w:color="080000" w:sz="6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rPr>
                <w:rFonts w:ascii="宋体"/>
                <w:sz w:val="22"/>
                <w:szCs w:val="22"/>
              </w:rPr>
            </w:pPr>
          </w:p>
        </w:tc>
        <w:tc>
          <w:tcPr>
            <w:tcW w:w="6000" w:type="dxa"/>
            <w:tcBorders>
              <w:top w:val="single" w:color="080000" w:sz="6" w:space="0"/>
              <w:left w:val="single" w:color="080000" w:sz="6" w:space="0"/>
              <w:bottom w:val="single" w:color="080000" w:sz="6" w:space="0"/>
              <w:right w:val="single" w:color="080000" w:sz="6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rPr>
                <w:rFonts w:eastAsia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Cs w:val="24"/>
              </w:rPr>
              <w:t>Red：激发波段560/40nm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1090" w:type="dxa"/>
            <w:vMerge w:val="continue"/>
            <w:tcBorders>
              <w:left w:val="single" w:color="080000" w:sz="6" w:space="0"/>
              <w:right w:val="single" w:color="080000" w:sz="6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rPr>
                <w:rFonts w:ascii="宋体"/>
                <w:sz w:val="22"/>
                <w:szCs w:val="22"/>
              </w:rPr>
            </w:pPr>
          </w:p>
        </w:tc>
        <w:tc>
          <w:tcPr>
            <w:tcW w:w="1815" w:type="dxa"/>
            <w:vMerge w:val="continue"/>
            <w:tcBorders>
              <w:left w:val="single" w:color="080000" w:sz="6" w:space="0"/>
              <w:right w:val="single" w:color="080000" w:sz="6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rPr>
                <w:rFonts w:ascii="宋体"/>
                <w:sz w:val="22"/>
                <w:szCs w:val="22"/>
              </w:rPr>
            </w:pPr>
          </w:p>
        </w:tc>
        <w:tc>
          <w:tcPr>
            <w:tcW w:w="6000" w:type="dxa"/>
            <w:tcBorders>
              <w:top w:val="single" w:color="080000" w:sz="6" w:space="0"/>
              <w:left w:val="single" w:color="080000" w:sz="6" w:space="0"/>
              <w:bottom w:val="single" w:color="080000" w:sz="6" w:space="0"/>
              <w:right w:val="single" w:color="080000" w:sz="6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rPr>
                <w:rFonts w:ascii="微软雅黑" w:hAnsi="微软雅黑" w:eastAsia="微软雅黑" w:cs="微软雅黑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Cs w:val="24"/>
              </w:rPr>
              <w:t>双通荧光滤色片：DM:496/595 EM:500-540/600-665nm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1090" w:type="dxa"/>
            <w:vMerge w:val="continue"/>
            <w:tcBorders>
              <w:left w:val="single" w:color="080000" w:sz="6" w:space="0"/>
              <w:bottom w:val="single" w:color="080000" w:sz="6" w:space="0"/>
              <w:right w:val="single" w:color="080000" w:sz="6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rPr>
                <w:rFonts w:ascii="宋体"/>
                <w:sz w:val="22"/>
                <w:szCs w:val="22"/>
              </w:rPr>
            </w:pPr>
          </w:p>
        </w:tc>
        <w:tc>
          <w:tcPr>
            <w:tcW w:w="1815" w:type="dxa"/>
            <w:vMerge w:val="continue"/>
            <w:tcBorders>
              <w:left w:val="single" w:color="080000" w:sz="6" w:space="0"/>
              <w:bottom w:val="single" w:color="080000" w:sz="6" w:space="0"/>
              <w:right w:val="single" w:color="080000" w:sz="6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rPr>
                <w:rFonts w:ascii="宋体"/>
                <w:sz w:val="22"/>
                <w:szCs w:val="22"/>
              </w:rPr>
            </w:pPr>
          </w:p>
        </w:tc>
        <w:tc>
          <w:tcPr>
            <w:tcW w:w="6000" w:type="dxa"/>
            <w:tcBorders>
              <w:top w:val="single" w:color="080000" w:sz="6" w:space="0"/>
              <w:left w:val="single" w:color="080000" w:sz="6" w:space="0"/>
              <w:bottom w:val="single" w:color="080000" w:sz="6" w:space="0"/>
              <w:right w:val="single" w:color="080000" w:sz="6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rPr>
                <w:rFonts w:ascii="微软雅黑" w:hAnsi="微软雅黑" w:eastAsia="微软雅黑" w:cs="微软雅黑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Cs w:val="24"/>
              </w:rPr>
              <w:t>电动荧光切换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1090" w:type="dxa"/>
            <w:vMerge w:val="restart"/>
            <w:tcBorders>
              <w:top w:val="single" w:color="080000" w:sz="6" w:space="0"/>
              <w:left w:val="single" w:color="080000" w:sz="6" w:space="0"/>
              <w:right w:val="single" w:color="080000" w:sz="6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pStyle w:val="4"/>
              <w:rPr>
                <w:rFonts w:ascii="微软雅黑" w:hAnsi="微软雅黑" w:eastAsia="微软雅黑" w:cs="微软雅黑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Cs w:val="24"/>
              </w:rPr>
              <w:t>3</w:t>
            </w:r>
          </w:p>
        </w:tc>
        <w:tc>
          <w:tcPr>
            <w:tcW w:w="1815" w:type="dxa"/>
            <w:vMerge w:val="restart"/>
            <w:tcBorders>
              <w:top w:val="single" w:color="080000" w:sz="6" w:space="0"/>
              <w:left w:val="single" w:color="080000" w:sz="6" w:space="0"/>
              <w:right w:val="single" w:color="080000" w:sz="6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pStyle w:val="4"/>
              <w:rPr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Cs w:val="24"/>
              </w:rPr>
              <w:t>物镜</w:t>
            </w:r>
          </w:p>
        </w:tc>
        <w:tc>
          <w:tcPr>
            <w:tcW w:w="6000" w:type="dxa"/>
            <w:tcBorders>
              <w:top w:val="single" w:color="080000" w:sz="6" w:space="0"/>
              <w:left w:val="single" w:color="080000" w:sz="6" w:space="0"/>
              <w:bottom w:val="single" w:color="080000" w:sz="6" w:space="0"/>
              <w:right w:val="single" w:color="080000" w:sz="6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pStyle w:val="4"/>
              <w:rPr>
                <w:rFonts w:ascii="微软雅黑" w:hAnsi="微软雅黑" w:eastAsia="微软雅黑" w:cs="微软雅黑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Cs w:val="24"/>
              </w:rPr>
              <w:t>平场半复消色差相差物镜 4X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1090" w:type="dxa"/>
            <w:vMerge w:val="continue"/>
            <w:tcBorders>
              <w:left w:val="single" w:color="080000" w:sz="6" w:space="0"/>
              <w:right w:val="single" w:color="080000" w:sz="6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pStyle w:val="4"/>
              <w:rPr>
                <w:rFonts w:ascii="微软雅黑" w:hAnsi="微软雅黑" w:eastAsia="微软雅黑" w:cs="微软雅黑"/>
                <w:szCs w:val="24"/>
              </w:rPr>
            </w:pPr>
          </w:p>
        </w:tc>
        <w:tc>
          <w:tcPr>
            <w:tcW w:w="1815" w:type="dxa"/>
            <w:vMerge w:val="continue"/>
            <w:tcBorders>
              <w:left w:val="single" w:color="080000" w:sz="6" w:space="0"/>
              <w:right w:val="single" w:color="080000" w:sz="6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pStyle w:val="4"/>
              <w:rPr>
                <w:rFonts w:ascii="微软雅黑" w:hAnsi="微软雅黑" w:eastAsia="微软雅黑" w:cs="微软雅黑"/>
                <w:szCs w:val="24"/>
              </w:rPr>
            </w:pPr>
          </w:p>
        </w:tc>
        <w:tc>
          <w:tcPr>
            <w:tcW w:w="6000" w:type="dxa"/>
            <w:tcBorders>
              <w:top w:val="single" w:color="080000" w:sz="6" w:space="0"/>
              <w:left w:val="single" w:color="080000" w:sz="6" w:space="0"/>
              <w:bottom w:val="single" w:color="080000" w:sz="6" w:space="0"/>
              <w:right w:val="single" w:color="080000" w:sz="6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pStyle w:val="4"/>
              <w:rPr>
                <w:rFonts w:ascii="微软雅黑" w:hAnsi="微软雅黑" w:eastAsia="微软雅黑" w:cs="微软雅黑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Cs w:val="24"/>
              </w:rPr>
              <w:t>半复消色差相差物镜 10X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1090" w:type="dxa"/>
            <w:vMerge w:val="continue"/>
            <w:tcBorders>
              <w:left w:val="single" w:color="080000" w:sz="6" w:space="0"/>
              <w:bottom w:val="single" w:color="080000" w:sz="6" w:space="0"/>
              <w:right w:val="single" w:color="080000" w:sz="6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pStyle w:val="4"/>
              <w:rPr>
                <w:rFonts w:ascii="微软雅黑" w:hAnsi="微软雅黑" w:eastAsia="微软雅黑" w:cs="微软雅黑"/>
                <w:szCs w:val="24"/>
              </w:rPr>
            </w:pPr>
          </w:p>
        </w:tc>
        <w:tc>
          <w:tcPr>
            <w:tcW w:w="1815" w:type="dxa"/>
            <w:vMerge w:val="continue"/>
            <w:tcBorders>
              <w:left w:val="single" w:color="080000" w:sz="6" w:space="0"/>
              <w:bottom w:val="single" w:color="080000" w:sz="6" w:space="0"/>
              <w:right w:val="single" w:color="080000" w:sz="6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pStyle w:val="4"/>
              <w:rPr>
                <w:rFonts w:ascii="微软雅黑" w:hAnsi="微软雅黑" w:eastAsia="微软雅黑" w:cs="微软雅黑"/>
                <w:szCs w:val="24"/>
              </w:rPr>
            </w:pPr>
          </w:p>
        </w:tc>
        <w:tc>
          <w:tcPr>
            <w:tcW w:w="6000" w:type="dxa"/>
            <w:tcBorders>
              <w:top w:val="single" w:color="080000" w:sz="6" w:space="0"/>
              <w:left w:val="single" w:color="080000" w:sz="6" w:space="0"/>
              <w:bottom w:val="single" w:color="080000" w:sz="6" w:space="0"/>
              <w:right w:val="single" w:color="080000" w:sz="6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pStyle w:val="4"/>
              <w:rPr>
                <w:rFonts w:ascii="微软雅黑" w:hAnsi="微软雅黑" w:eastAsia="微软雅黑" w:cs="微软雅黑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Cs w:val="24"/>
              </w:rPr>
              <w:t>电动物镜切换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1090" w:type="dxa"/>
            <w:tcBorders>
              <w:top w:val="single" w:color="080000" w:sz="6" w:space="0"/>
              <w:left w:val="single" w:color="080000" w:sz="6" w:space="0"/>
              <w:bottom w:val="single" w:color="080000" w:sz="6" w:space="0"/>
              <w:right w:val="single" w:color="080000" w:sz="6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pStyle w:val="4"/>
              <w:rPr>
                <w:rFonts w:ascii="微软雅黑" w:hAnsi="微软雅黑" w:eastAsia="微软雅黑" w:cs="微软雅黑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Cs w:val="24"/>
              </w:rPr>
              <w:t>4</w:t>
            </w:r>
          </w:p>
        </w:tc>
        <w:tc>
          <w:tcPr>
            <w:tcW w:w="1815" w:type="dxa"/>
            <w:tcBorders>
              <w:top w:val="single" w:color="080000" w:sz="6" w:space="0"/>
              <w:left w:val="single" w:color="080000" w:sz="6" w:space="0"/>
              <w:bottom w:val="single" w:color="080000" w:sz="6" w:space="0"/>
              <w:right w:val="single" w:color="080000" w:sz="6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pStyle w:val="4"/>
              <w:rPr>
                <w:rFonts w:eastAsiaTheme="minorEastAsia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Cs w:val="24"/>
              </w:rPr>
              <w:t>载物台</w:t>
            </w:r>
          </w:p>
        </w:tc>
        <w:tc>
          <w:tcPr>
            <w:tcW w:w="6000" w:type="dxa"/>
            <w:tcBorders>
              <w:top w:val="single" w:color="080000" w:sz="6" w:space="0"/>
              <w:left w:val="single" w:color="080000" w:sz="6" w:space="0"/>
              <w:bottom w:val="single" w:color="080000" w:sz="6" w:space="0"/>
              <w:right w:val="single" w:color="080000" w:sz="6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pStyle w:val="4"/>
              <w:rPr>
                <w:rFonts w:eastAsia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Cs w:val="24"/>
              </w:rPr>
              <w:t>电动XY移动平台 行程120*80mm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1090" w:type="dxa"/>
            <w:tcBorders>
              <w:top w:val="single" w:color="080000" w:sz="6" w:space="0"/>
              <w:left w:val="single" w:color="080000" w:sz="6" w:space="0"/>
              <w:bottom w:val="single" w:color="080000" w:sz="6" w:space="0"/>
              <w:right w:val="single" w:color="080000" w:sz="6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pStyle w:val="4"/>
              <w:rPr>
                <w:rFonts w:ascii="微软雅黑" w:hAnsi="微软雅黑" w:eastAsia="微软雅黑" w:cs="微软雅黑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Cs w:val="24"/>
              </w:rPr>
              <w:t>5</w:t>
            </w:r>
          </w:p>
        </w:tc>
        <w:tc>
          <w:tcPr>
            <w:tcW w:w="1815" w:type="dxa"/>
            <w:tcBorders>
              <w:top w:val="single" w:color="080000" w:sz="6" w:space="0"/>
              <w:left w:val="single" w:color="080000" w:sz="6" w:space="0"/>
              <w:bottom w:val="single" w:color="080000" w:sz="6" w:space="0"/>
              <w:right w:val="single" w:color="080000" w:sz="6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pStyle w:val="4"/>
              <w:rPr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Cs w:val="24"/>
              </w:rPr>
              <w:t>Z轴</w:t>
            </w:r>
          </w:p>
        </w:tc>
        <w:tc>
          <w:tcPr>
            <w:tcW w:w="6000" w:type="dxa"/>
            <w:tcBorders>
              <w:top w:val="single" w:color="080000" w:sz="6" w:space="0"/>
              <w:left w:val="single" w:color="080000" w:sz="6" w:space="0"/>
              <w:bottom w:val="single" w:color="080000" w:sz="6" w:space="0"/>
              <w:right w:val="single" w:color="080000" w:sz="6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pStyle w:val="4"/>
              <w:rPr>
                <w:rFonts w:eastAsia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Cs w:val="24"/>
              </w:rPr>
              <w:t>电动自动对焦机构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1090" w:type="dxa"/>
            <w:tcBorders>
              <w:top w:val="single" w:color="080000" w:sz="6" w:space="0"/>
              <w:left w:val="single" w:color="080000" w:sz="6" w:space="0"/>
              <w:bottom w:val="single" w:color="080000" w:sz="6" w:space="0"/>
              <w:right w:val="single" w:color="080000" w:sz="6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pStyle w:val="4"/>
              <w:rPr>
                <w:rFonts w:ascii="微软雅黑" w:hAnsi="微软雅黑" w:eastAsia="微软雅黑" w:cs="微软雅黑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Cs w:val="24"/>
              </w:rPr>
              <w:t>6</w:t>
            </w:r>
          </w:p>
        </w:tc>
        <w:tc>
          <w:tcPr>
            <w:tcW w:w="1815" w:type="dxa"/>
            <w:tcBorders>
              <w:top w:val="single" w:color="080000" w:sz="6" w:space="0"/>
              <w:left w:val="single" w:color="080000" w:sz="6" w:space="0"/>
              <w:bottom w:val="single" w:color="080000" w:sz="6" w:space="0"/>
              <w:right w:val="single" w:color="080000" w:sz="6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pStyle w:val="4"/>
              <w:rPr>
                <w:rFonts w:ascii="微软雅黑" w:hAnsi="微软雅黑" w:eastAsia="微软雅黑" w:cs="微软雅黑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Cs w:val="24"/>
              </w:rPr>
              <w:t>相机</w:t>
            </w:r>
          </w:p>
        </w:tc>
        <w:tc>
          <w:tcPr>
            <w:tcW w:w="6000" w:type="dxa"/>
            <w:tcBorders>
              <w:top w:val="single" w:color="080000" w:sz="6" w:space="0"/>
              <w:left w:val="single" w:color="080000" w:sz="6" w:space="0"/>
              <w:bottom w:val="single" w:color="080000" w:sz="6" w:space="0"/>
              <w:right w:val="single" w:color="080000" w:sz="6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pStyle w:val="4"/>
              <w:rPr>
                <w:rFonts w:ascii="微软雅黑" w:hAnsi="微软雅黑" w:eastAsia="微软雅黑" w:cs="微软雅黑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Cs w:val="24"/>
              </w:rPr>
              <w:t>高速高灵敏度相机230W 1/1.2英寸 160FPS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1090" w:type="dxa"/>
            <w:tcBorders>
              <w:top w:val="single" w:color="080000" w:sz="6" w:space="0"/>
              <w:left w:val="single" w:color="080000" w:sz="6" w:space="0"/>
              <w:bottom w:val="single" w:color="080000" w:sz="6" w:space="0"/>
              <w:right w:val="single" w:color="080000" w:sz="6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pStyle w:val="4"/>
              <w:rPr>
                <w:rFonts w:ascii="微软雅黑" w:hAnsi="微软雅黑" w:eastAsia="微软雅黑" w:cs="微软雅黑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Cs w:val="24"/>
              </w:rPr>
              <w:t>7</w:t>
            </w:r>
          </w:p>
        </w:tc>
        <w:tc>
          <w:tcPr>
            <w:tcW w:w="1815" w:type="dxa"/>
            <w:tcBorders>
              <w:top w:val="single" w:color="080000" w:sz="6" w:space="0"/>
              <w:left w:val="single" w:color="080000" w:sz="6" w:space="0"/>
              <w:bottom w:val="single" w:color="080000" w:sz="6" w:space="0"/>
              <w:right w:val="single" w:color="080000" w:sz="6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pStyle w:val="4"/>
              <w:rPr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Cs w:val="24"/>
              </w:rPr>
              <w:t>软件</w:t>
            </w:r>
          </w:p>
        </w:tc>
        <w:tc>
          <w:tcPr>
            <w:tcW w:w="6000" w:type="dxa"/>
            <w:tcBorders>
              <w:top w:val="single" w:color="080000" w:sz="6" w:space="0"/>
              <w:left w:val="single" w:color="080000" w:sz="6" w:space="0"/>
              <w:bottom w:val="single" w:color="080000" w:sz="6" w:space="0"/>
              <w:right w:val="single" w:color="080000" w:sz="6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pStyle w:val="4"/>
              <w:rPr>
                <w:rFonts w:eastAsia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Cs w:val="24"/>
              </w:rPr>
              <w:t>拍照、录像、延时摄影、自动对焦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1090" w:type="dxa"/>
            <w:vMerge w:val="restart"/>
            <w:tcBorders>
              <w:top w:val="single" w:color="080000" w:sz="6" w:space="0"/>
              <w:left w:val="single" w:color="080000" w:sz="6" w:space="0"/>
              <w:right w:val="single" w:color="080000" w:sz="6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pStyle w:val="4"/>
              <w:rPr>
                <w:rFonts w:ascii="微软雅黑" w:hAnsi="微软雅黑" w:eastAsia="微软雅黑" w:cs="微软雅黑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Cs w:val="24"/>
              </w:rPr>
              <w:t>8</w:t>
            </w:r>
          </w:p>
        </w:tc>
        <w:tc>
          <w:tcPr>
            <w:tcW w:w="1815" w:type="dxa"/>
            <w:vMerge w:val="restart"/>
            <w:tcBorders>
              <w:top w:val="single" w:color="080000" w:sz="6" w:space="0"/>
              <w:left w:val="single" w:color="080000" w:sz="6" w:space="0"/>
              <w:right w:val="single" w:color="080000" w:sz="6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pStyle w:val="4"/>
              <w:rPr>
                <w:rFonts w:ascii="微软雅黑" w:hAnsi="微软雅黑" w:eastAsia="微软雅黑" w:cs="微软雅黑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Cs w:val="24"/>
              </w:rPr>
              <w:t>扫描方式</w:t>
            </w:r>
          </w:p>
        </w:tc>
        <w:tc>
          <w:tcPr>
            <w:tcW w:w="6000" w:type="dxa"/>
            <w:tcBorders>
              <w:top w:val="single" w:color="080000" w:sz="6" w:space="0"/>
              <w:left w:val="single" w:color="080000" w:sz="6" w:space="0"/>
              <w:bottom w:val="single" w:color="080000" w:sz="6" w:space="0"/>
              <w:right w:val="single" w:color="080000" w:sz="6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pStyle w:val="4"/>
              <w:rPr>
                <w:rFonts w:ascii="微软雅黑" w:hAnsi="微软雅黑" w:eastAsia="微软雅黑" w:cs="微软雅黑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Cs w:val="24"/>
              </w:rPr>
              <w:t>孔板类型：自定义设置XY阵列多点拍照，不拼接，明场、荧光多通道叠加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1090" w:type="dxa"/>
            <w:vMerge w:val="continue"/>
            <w:tcBorders>
              <w:left w:val="single" w:color="080000" w:sz="6" w:space="0"/>
              <w:bottom w:val="single" w:color="080000" w:sz="6" w:space="0"/>
              <w:right w:val="single" w:color="080000" w:sz="6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pStyle w:val="4"/>
              <w:rPr>
                <w:rFonts w:ascii="微软雅黑" w:hAnsi="微软雅黑" w:eastAsia="微软雅黑" w:cs="微软雅黑"/>
                <w:szCs w:val="24"/>
              </w:rPr>
            </w:pPr>
          </w:p>
        </w:tc>
        <w:tc>
          <w:tcPr>
            <w:tcW w:w="1815" w:type="dxa"/>
            <w:vMerge w:val="continue"/>
            <w:tcBorders>
              <w:left w:val="single" w:color="080000" w:sz="6" w:space="0"/>
              <w:bottom w:val="single" w:color="080000" w:sz="6" w:space="0"/>
              <w:right w:val="single" w:color="080000" w:sz="6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pStyle w:val="4"/>
              <w:rPr>
                <w:rFonts w:ascii="微软雅黑" w:hAnsi="微软雅黑" w:eastAsia="微软雅黑" w:cs="微软雅黑"/>
                <w:szCs w:val="24"/>
              </w:rPr>
            </w:pPr>
          </w:p>
        </w:tc>
        <w:tc>
          <w:tcPr>
            <w:tcW w:w="6000" w:type="dxa"/>
            <w:tcBorders>
              <w:top w:val="single" w:color="080000" w:sz="6" w:space="0"/>
              <w:left w:val="single" w:color="080000" w:sz="6" w:space="0"/>
              <w:bottom w:val="single" w:color="080000" w:sz="6" w:space="0"/>
              <w:right w:val="single" w:color="080000" w:sz="6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pStyle w:val="4"/>
              <w:rPr>
                <w:rFonts w:ascii="微软雅黑" w:hAnsi="微软雅黑" w:eastAsia="微软雅黑" w:cs="微软雅黑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Cs w:val="24"/>
              </w:rPr>
              <w:t>非孔板类型：设置矩形区域全景扫描拼接，明场、荧光多通道叠加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1090" w:type="dxa"/>
            <w:tcBorders>
              <w:left w:val="single" w:color="080000" w:sz="6" w:space="0"/>
              <w:bottom w:val="single" w:color="080000" w:sz="6" w:space="0"/>
              <w:right w:val="single" w:color="080000" w:sz="6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pStyle w:val="4"/>
              <w:rPr>
                <w:rFonts w:ascii="微软雅黑" w:hAnsi="微软雅黑" w:eastAsia="微软雅黑" w:cs="微软雅黑"/>
                <w:szCs w:val="24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szCs w:val="24"/>
                <w:lang w:bidi="ar"/>
              </w:rPr>
              <w:t>9</w:t>
            </w:r>
          </w:p>
        </w:tc>
        <w:tc>
          <w:tcPr>
            <w:tcW w:w="1815" w:type="dxa"/>
            <w:tcBorders>
              <w:left w:val="single" w:color="080000" w:sz="6" w:space="0"/>
              <w:bottom w:val="single" w:color="080000" w:sz="6" w:space="0"/>
              <w:right w:val="single" w:color="080000" w:sz="6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pStyle w:val="4"/>
              <w:rPr>
                <w:rFonts w:ascii="微软雅黑" w:hAnsi="微软雅黑" w:eastAsia="微软雅黑" w:cs="微软雅黑"/>
                <w:szCs w:val="24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szCs w:val="24"/>
                <w:lang w:bidi="ar"/>
              </w:rPr>
              <w:t>数据传输/供电</w:t>
            </w:r>
          </w:p>
        </w:tc>
        <w:tc>
          <w:tcPr>
            <w:tcW w:w="6000" w:type="dxa"/>
            <w:tcBorders>
              <w:top w:val="single" w:color="080000" w:sz="6" w:space="0"/>
              <w:left w:val="single" w:color="080000" w:sz="6" w:space="0"/>
              <w:bottom w:val="single" w:color="080000" w:sz="6" w:space="0"/>
              <w:right w:val="single" w:color="080000" w:sz="6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pStyle w:val="4"/>
              <w:rPr>
                <w:rFonts w:ascii="微软雅黑" w:hAnsi="微软雅黑" w:eastAsia="微软雅黑" w:cs="微软雅黑"/>
                <w:szCs w:val="24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szCs w:val="24"/>
              </w:rPr>
              <w:t>USB数据线+DC供电线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1090" w:type="dxa"/>
            <w:tcBorders>
              <w:top w:val="single" w:color="080000" w:sz="6" w:space="0"/>
              <w:left w:val="single" w:color="080000" w:sz="6" w:space="0"/>
              <w:bottom w:val="single" w:color="080000" w:sz="6" w:space="0"/>
              <w:right w:val="single" w:color="080000" w:sz="6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pStyle w:val="4"/>
              <w:rPr>
                <w:rFonts w:ascii="微软雅黑" w:hAnsi="微软雅黑" w:eastAsia="微软雅黑" w:cs="微软雅黑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Cs w:val="24"/>
              </w:rPr>
              <w:t>10</w:t>
            </w:r>
          </w:p>
        </w:tc>
        <w:tc>
          <w:tcPr>
            <w:tcW w:w="1815" w:type="dxa"/>
            <w:tcBorders>
              <w:top w:val="single" w:color="080000" w:sz="6" w:space="0"/>
              <w:left w:val="single" w:color="080000" w:sz="6" w:space="0"/>
              <w:bottom w:val="single" w:color="080000" w:sz="6" w:space="0"/>
              <w:right w:val="single" w:color="080000" w:sz="6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pStyle w:val="4"/>
              <w:rPr>
                <w:rFonts w:eastAsia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Cs w:val="24"/>
              </w:rPr>
              <w:t>尺寸</w:t>
            </w:r>
          </w:p>
        </w:tc>
        <w:tc>
          <w:tcPr>
            <w:tcW w:w="6000" w:type="dxa"/>
            <w:tcBorders>
              <w:top w:val="single" w:color="080000" w:sz="6" w:space="0"/>
              <w:left w:val="single" w:color="080000" w:sz="6" w:space="0"/>
              <w:bottom w:val="single" w:color="080000" w:sz="6" w:space="0"/>
              <w:right w:val="single" w:color="080000" w:sz="6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pStyle w:val="4"/>
              <w:rPr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Cs w:val="24"/>
              </w:rPr>
              <w:t>≤430(W) X 310(D) X 320(H) mm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1090" w:type="dxa"/>
            <w:tcBorders>
              <w:top w:val="single" w:color="080000" w:sz="6" w:space="0"/>
              <w:left w:val="single" w:color="080000" w:sz="6" w:space="0"/>
              <w:bottom w:val="single" w:color="080000" w:sz="6" w:space="0"/>
              <w:right w:val="single" w:color="080000" w:sz="6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pStyle w:val="4"/>
              <w:rPr>
                <w:rFonts w:ascii="微软雅黑" w:hAnsi="微软雅黑" w:eastAsia="微软雅黑" w:cs="微软雅黑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Cs w:val="24"/>
              </w:rPr>
              <w:t>11</w:t>
            </w:r>
          </w:p>
        </w:tc>
        <w:tc>
          <w:tcPr>
            <w:tcW w:w="1815" w:type="dxa"/>
            <w:tcBorders>
              <w:top w:val="single" w:color="080000" w:sz="6" w:space="0"/>
              <w:left w:val="single" w:color="080000" w:sz="6" w:space="0"/>
              <w:bottom w:val="single" w:color="080000" w:sz="6" w:space="0"/>
              <w:right w:val="single" w:color="080000" w:sz="6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pStyle w:val="4"/>
              <w:rPr>
                <w:rFonts w:ascii="微软雅黑" w:hAnsi="微软雅黑" w:eastAsia="微软雅黑" w:cs="微软雅黑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Cs w:val="24"/>
              </w:rPr>
              <w:t>工作环境</w:t>
            </w:r>
          </w:p>
        </w:tc>
        <w:tc>
          <w:tcPr>
            <w:tcW w:w="6000" w:type="dxa"/>
            <w:tcBorders>
              <w:top w:val="single" w:color="080000" w:sz="6" w:space="0"/>
              <w:left w:val="single" w:color="080000" w:sz="6" w:space="0"/>
              <w:bottom w:val="single" w:color="080000" w:sz="6" w:space="0"/>
              <w:right w:val="single" w:color="080000" w:sz="6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pStyle w:val="4"/>
              <w:rPr>
                <w:rFonts w:eastAsiaTheme="minorEastAsia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Cs w:val="24"/>
              </w:rPr>
              <w:t>5-40˚C, 20-95%RH</w:t>
            </w:r>
          </w:p>
        </w:tc>
      </w:tr>
    </w:tbl>
    <w:p>
      <w:pPr>
        <w:pStyle w:val="4"/>
        <w:numPr>
          <w:ilvl w:val="0"/>
          <w:numId w:val="1"/>
        </w:numPr>
        <w:spacing w:after="0" w:afterAutospacing="0" w:line="360" w:lineRule="auto"/>
        <w:ind w:left="0" w:firstLine="0"/>
        <w:rPr>
          <w:b/>
          <w:bCs/>
          <w:color w:val="auto"/>
          <w:sz w:val="28"/>
          <w:szCs w:val="28"/>
        </w:rPr>
      </w:pPr>
      <w:r>
        <w:rPr>
          <w:rFonts w:hint="eastAsia"/>
          <w:b/>
          <w:bCs/>
          <w:color w:val="auto"/>
          <w:sz w:val="28"/>
          <w:szCs w:val="28"/>
        </w:rPr>
        <w:t>项目研究进度</w:t>
      </w:r>
    </w:p>
    <w:p>
      <w:pPr>
        <w:pStyle w:val="4"/>
        <w:spacing w:after="0" w:afterAutospacing="0" w:line="360" w:lineRule="auto"/>
        <w:ind w:firstLine="560" w:firstLineChars="200"/>
        <w:rPr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本项目的开发时间为2023年6月12日至2023年08月26日，从本合同签字生效之日开始。项目研究分为下面几个阶段进行：</w:t>
      </w:r>
    </w:p>
    <w:p>
      <w:pPr>
        <w:spacing w:line="360" w:lineRule="auto"/>
        <w:ind w:firstLine="495" w:firstLineChars="177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第一阶段 (  2023  年 6 月</w:t>
      </w:r>
      <w:r>
        <w:rPr>
          <w:rFonts w:ascii="宋体" w:hAnsi="宋体"/>
          <w:sz w:val="28"/>
          <w:szCs w:val="28"/>
        </w:rPr>
        <w:t>—</w:t>
      </w:r>
      <w:r>
        <w:rPr>
          <w:rFonts w:hint="eastAsia" w:ascii="宋体" w:hAnsi="宋体"/>
          <w:sz w:val="28"/>
          <w:szCs w:val="28"/>
        </w:rPr>
        <w:t xml:space="preserve">  2023  年 8 月)：</w:t>
      </w:r>
    </w:p>
    <w:p>
      <w:pPr>
        <w:spacing w:line="360" w:lineRule="auto"/>
        <w:ind w:firstLine="495" w:firstLineChars="177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第二阶段 (  2023  年 8 月</w:t>
      </w:r>
      <w:r>
        <w:rPr>
          <w:rFonts w:ascii="宋体" w:hAnsi="宋体"/>
          <w:sz w:val="28"/>
          <w:szCs w:val="28"/>
        </w:rPr>
        <w:t>—</w:t>
      </w:r>
      <w:r>
        <w:rPr>
          <w:rFonts w:hint="eastAsia" w:ascii="宋体" w:hAnsi="宋体"/>
          <w:sz w:val="28"/>
          <w:szCs w:val="28"/>
        </w:rPr>
        <w:t xml:space="preserve"> 2023   年  9  月)：  </w:t>
      </w:r>
    </w:p>
    <w:p>
      <w:pPr>
        <w:pStyle w:val="4"/>
        <w:spacing w:after="0" w:afterAutospacing="0" w:line="360" w:lineRule="auto"/>
        <w:rPr>
          <w:b/>
          <w:bCs/>
          <w:color w:val="auto"/>
          <w:sz w:val="28"/>
          <w:szCs w:val="28"/>
        </w:rPr>
      </w:pPr>
      <w:r>
        <w:rPr>
          <w:rFonts w:hint="eastAsia"/>
          <w:b/>
          <w:bCs/>
          <w:color w:val="auto"/>
          <w:sz w:val="28"/>
          <w:szCs w:val="28"/>
        </w:rPr>
        <w:t>五</w:t>
      </w:r>
      <w:r>
        <w:rPr>
          <w:b/>
          <w:bCs/>
          <w:color w:val="auto"/>
          <w:sz w:val="28"/>
          <w:szCs w:val="28"/>
        </w:rPr>
        <w:t>、</w:t>
      </w:r>
      <w:r>
        <w:rPr>
          <w:rFonts w:hint="eastAsia"/>
          <w:b/>
          <w:bCs/>
          <w:color w:val="auto"/>
          <w:sz w:val="28"/>
          <w:szCs w:val="28"/>
        </w:rPr>
        <w:t>项目</w:t>
      </w:r>
      <w:r>
        <w:rPr>
          <w:b/>
          <w:bCs/>
          <w:color w:val="auto"/>
          <w:sz w:val="28"/>
          <w:szCs w:val="28"/>
        </w:rPr>
        <w:t>开发经费及其支付方式</w:t>
      </w:r>
    </w:p>
    <w:p>
      <w:pPr>
        <w:pStyle w:val="4"/>
        <w:spacing w:after="0" w:afterAutospacing="0" w:line="360" w:lineRule="auto"/>
        <w:ind w:firstLine="140" w:firstLineChars="50"/>
        <w:rPr>
          <w:color w:val="FF0000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(一）</w:t>
      </w:r>
      <w:r>
        <w:rPr>
          <w:color w:val="auto"/>
          <w:sz w:val="28"/>
          <w:szCs w:val="28"/>
        </w:rPr>
        <w:t>本项目研究开发经费</w:t>
      </w:r>
      <w:r>
        <w:rPr>
          <w:rFonts w:hint="eastAsia"/>
          <w:color w:val="auto"/>
          <w:sz w:val="28"/>
          <w:szCs w:val="28"/>
        </w:rPr>
        <w:t>由甲方直接支付给乙方。</w:t>
      </w:r>
      <w:r>
        <w:rPr>
          <w:rFonts w:hint="eastAsia"/>
          <w:color w:val="FF0000"/>
          <w:sz w:val="28"/>
          <w:szCs w:val="28"/>
        </w:rPr>
        <w:t>(费用要高于合作开发的费用，要把知识产权转让部分考虑其中）。</w:t>
      </w:r>
    </w:p>
    <w:p>
      <w:pPr>
        <w:spacing w:line="500" w:lineRule="exact"/>
        <w:ind w:right="32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（二）本项目经费为</w:t>
      </w:r>
      <w:r>
        <w:rPr>
          <w:rFonts w:hint="eastAsia" w:ascii="宋体" w:hAnsi="宋体" w:cs="宋体"/>
          <w:kern w:val="0"/>
          <w:sz w:val="28"/>
          <w:szCs w:val="28"/>
          <w:u w:val="single"/>
        </w:rPr>
        <w:t xml:space="preserve">  </w:t>
      </w:r>
      <w:r>
        <w:rPr>
          <w:rFonts w:ascii="Arial" w:hAnsi="Arial" w:cs="Arial"/>
          <w:kern w:val="0"/>
          <w:sz w:val="28"/>
          <w:szCs w:val="28"/>
          <w:u w:val="single"/>
        </w:rPr>
        <w:t>¥</w:t>
      </w:r>
      <w:r>
        <w:rPr>
          <w:rFonts w:hint="eastAsia" w:ascii="宋体" w:hAnsi="宋体" w:cs="宋体"/>
          <w:kern w:val="0"/>
          <w:sz w:val="28"/>
          <w:szCs w:val="28"/>
          <w:u w:val="single"/>
        </w:rPr>
        <w:t xml:space="preserve">495000.00  </w:t>
      </w:r>
      <w:r>
        <w:rPr>
          <w:rFonts w:hint="eastAsia" w:ascii="宋体" w:hAnsi="宋体" w:cs="宋体"/>
          <w:kern w:val="0"/>
          <w:sz w:val="28"/>
          <w:szCs w:val="28"/>
        </w:rPr>
        <w:t>元人民币，经费由甲方</w:t>
      </w:r>
      <w:r>
        <w:rPr>
          <w:rFonts w:hint="eastAsia" w:ascii="宋体" w:hAnsi="宋体" w:cs="宋体"/>
          <w:kern w:val="0"/>
          <w:sz w:val="28"/>
          <w:szCs w:val="28"/>
          <w:u w:val="single"/>
        </w:rPr>
        <w:t xml:space="preserve"> 分期   </w:t>
      </w:r>
      <w:r>
        <w:rPr>
          <w:rFonts w:hint="eastAsia" w:ascii="宋体" w:hAnsi="宋体" w:cs="宋体"/>
          <w:kern w:val="0"/>
          <w:sz w:val="28"/>
          <w:szCs w:val="28"/>
        </w:rPr>
        <w:t>（一次、分期或提成）支付乙方。具体支付方式和时间如下：</w:t>
      </w:r>
    </w:p>
    <w:p>
      <w:pPr>
        <w:spacing w:line="580" w:lineRule="exact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 xml:space="preserve">    第一阶段完成后，经甲方确认各项设计参数符合合同要求后，甲方在七日内支付项目经费：</w:t>
      </w:r>
      <w:r>
        <w:rPr>
          <w:rFonts w:hint="eastAsia" w:ascii="宋体" w:hAnsi="宋体" w:cs="宋体"/>
          <w:kern w:val="0"/>
          <w:sz w:val="28"/>
          <w:szCs w:val="28"/>
          <w:u w:val="single"/>
        </w:rPr>
        <w:t xml:space="preserve"> </w:t>
      </w:r>
      <w:r>
        <w:rPr>
          <w:rFonts w:ascii="Arial" w:hAnsi="Arial" w:cs="Arial"/>
          <w:kern w:val="0"/>
          <w:sz w:val="28"/>
          <w:szCs w:val="28"/>
          <w:u w:val="single"/>
        </w:rPr>
        <w:t>¥</w:t>
      </w:r>
      <w:r>
        <w:rPr>
          <w:rFonts w:hint="eastAsia" w:ascii="宋体" w:hAnsi="宋体" w:cs="宋体"/>
          <w:kern w:val="0"/>
          <w:sz w:val="28"/>
          <w:szCs w:val="28"/>
          <w:u w:val="single"/>
        </w:rPr>
        <w:t>148500.00 元人民币</w:t>
      </w:r>
      <w:r>
        <w:rPr>
          <w:rFonts w:hint="eastAsia" w:ascii="宋体" w:hAnsi="宋体" w:cs="宋体"/>
          <w:kern w:val="0"/>
          <w:sz w:val="28"/>
          <w:szCs w:val="28"/>
        </w:rPr>
        <w:t>，由甲方直接支付给乙方。</w:t>
      </w:r>
    </w:p>
    <w:p>
      <w:pPr>
        <w:spacing w:line="580" w:lineRule="exact"/>
        <w:ind w:firstLine="560" w:firstLineChars="200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第二阶完成后，乙方邀请甲方相关人员到乙方场地测试所研制机器的性能，功能和指标符合要求后，甲方在七日内支付项目经费：</w:t>
      </w:r>
      <w:r>
        <w:rPr>
          <w:rFonts w:hint="eastAsia" w:ascii="宋体" w:hAnsi="宋体" w:cs="宋体"/>
          <w:kern w:val="0"/>
          <w:sz w:val="28"/>
          <w:szCs w:val="28"/>
          <w:u w:val="single"/>
        </w:rPr>
        <w:t xml:space="preserve">  </w:t>
      </w:r>
      <w:r>
        <w:rPr>
          <w:rFonts w:ascii="Arial" w:hAnsi="Arial" w:cs="Arial"/>
          <w:kern w:val="0"/>
          <w:sz w:val="28"/>
          <w:szCs w:val="28"/>
          <w:u w:val="single"/>
        </w:rPr>
        <w:t>¥</w:t>
      </w:r>
      <w:r>
        <w:rPr>
          <w:rFonts w:hint="eastAsia" w:ascii="宋体" w:hAnsi="宋体" w:cs="宋体"/>
          <w:kern w:val="0"/>
          <w:sz w:val="28"/>
          <w:szCs w:val="28"/>
          <w:u w:val="single"/>
        </w:rPr>
        <w:t>297000.00 元人民币</w:t>
      </w:r>
      <w:r>
        <w:rPr>
          <w:rFonts w:hint="eastAsia" w:ascii="宋体" w:hAnsi="宋体" w:cs="宋体"/>
          <w:kern w:val="0"/>
          <w:sz w:val="28"/>
          <w:szCs w:val="28"/>
        </w:rPr>
        <w:t>，由甲方直接支付给乙方。</w:t>
      </w:r>
    </w:p>
    <w:p>
      <w:pPr>
        <w:spacing w:line="580" w:lineRule="exact"/>
        <w:ind w:firstLine="560" w:firstLineChars="200"/>
        <w:jc w:val="left"/>
        <w:rPr>
          <w:rFonts w:ascii="宋体" w:hAnsi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第三阶完成后，全部设备交付完成，经甲方验收确认后，甲方在七日内支付项目经费：</w:t>
      </w:r>
      <w:r>
        <w:rPr>
          <w:rFonts w:hint="eastAsia" w:ascii="宋体" w:hAnsi="宋体" w:cs="宋体"/>
          <w:kern w:val="0"/>
          <w:sz w:val="28"/>
          <w:szCs w:val="28"/>
          <w:u w:val="single"/>
        </w:rPr>
        <w:t xml:space="preserve"> </w:t>
      </w:r>
      <w:r>
        <w:rPr>
          <w:rFonts w:ascii="Arial" w:hAnsi="Arial" w:cs="Arial"/>
          <w:kern w:val="0"/>
          <w:sz w:val="28"/>
          <w:szCs w:val="28"/>
          <w:u w:val="single"/>
        </w:rPr>
        <w:t>¥</w:t>
      </w:r>
      <w:r>
        <w:rPr>
          <w:rFonts w:hint="eastAsia" w:ascii="宋体" w:hAnsi="宋体" w:cs="宋体"/>
          <w:kern w:val="0"/>
          <w:sz w:val="28"/>
          <w:szCs w:val="28"/>
          <w:u w:val="single"/>
        </w:rPr>
        <w:t>49500.00元人民币</w:t>
      </w:r>
      <w:r>
        <w:rPr>
          <w:rFonts w:hint="eastAsia" w:ascii="宋体" w:hAnsi="宋体" w:cs="宋体"/>
          <w:kern w:val="0"/>
          <w:sz w:val="28"/>
          <w:szCs w:val="28"/>
        </w:rPr>
        <w:t>，由甲方直接支付给乙方。</w:t>
      </w:r>
    </w:p>
    <w:p>
      <w:pPr>
        <w:spacing w:line="580" w:lineRule="exact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 xml:space="preserve"> (三）乙方开户银行名称、地址和帐号为：</w:t>
      </w:r>
    </w:p>
    <w:p>
      <w:pPr>
        <w:spacing w:line="580" w:lineRule="exact"/>
        <w:ind w:firstLine="560" w:firstLineChars="200"/>
        <w:jc w:val="left"/>
        <w:rPr>
          <w:rFonts w:ascii="宋体" w:hAnsi="宋体" w:cs="宋体"/>
          <w:kern w:val="0"/>
          <w:sz w:val="28"/>
          <w:szCs w:val="28"/>
          <w:u w:val="single"/>
        </w:rPr>
      </w:pPr>
      <w:r>
        <w:rPr>
          <w:rFonts w:hint="eastAsia" w:ascii="宋体" w:hAnsi="宋体" w:cs="宋体"/>
          <w:kern w:val="0"/>
          <w:sz w:val="28"/>
          <w:szCs w:val="28"/>
        </w:rPr>
        <w:t>单位名称：</w:t>
      </w:r>
      <w:r>
        <w:rPr>
          <w:rFonts w:hint="eastAsia" w:ascii="宋体" w:hAnsi="宋体" w:cs="宋体"/>
          <w:kern w:val="0"/>
          <w:sz w:val="28"/>
          <w:szCs w:val="28"/>
          <w:u w:val="single"/>
        </w:rPr>
        <w:t xml:space="preserve"> </w:t>
      </w:r>
      <w:r>
        <w:rPr>
          <w:rFonts w:ascii="宋体" w:hAnsi="宋体" w:cs="宋体"/>
          <w:kern w:val="0"/>
          <w:sz w:val="28"/>
          <w:szCs w:val="28"/>
          <w:u w:val="single"/>
        </w:rPr>
        <w:t xml:space="preserve">  </w:t>
      </w:r>
      <w:r>
        <w:rPr>
          <w:rFonts w:hint="eastAsia" w:ascii="宋体" w:hAnsi="宋体" w:cs="宋体"/>
          <w:kern w:val="0"/>
          <w:sz w:val="28"/>
          <w:szCs w:val="28"/>
          <w:u w:val="single"/>
        </w:rPr>
        <w:t xml:space="preserve">广州市明美光电技术有限公司 </w:t>
      </w:r>
      <w:r>
        <w:rPr>
          <w:rFonts w:ascii="宋体" w:hAnsi="宋体" w:cs="宋体"/>
          <w:kern w:val="0"/>
          <w:sz w:val="28"/>
          <w:szCs w:val="28"/>
          <w:u w:val="single"/>
        </w:rPr>
        <w:t xml:space="preserve">   </w:t>
      </w:r>
    </w:p>
    <w:p>
      <w:pPr>
        <w:spacing w:line="580" w:lineRule="exact"/>
        <w:ind w:firstLine="560" w:firstLineChars="200"/>
        <w:jc w:val="left"/>
        <w:rPr>
          <w:rFonts w:ascii="宋体" w:hAnsi="宋体" w:cs="宋体"/>
          <w:kern w:val="0"/>
          <w:sz w:val="28"/>
          <w:szCs w:val="28"/>
          <w:u w:val="single"/>
        </w:rPr>
      </w:pPr>
      <w:r>
        <w:rPr>
          <w:rFonts w:hint="eastAsia" w:ascii="宋体" w:hAnsi="宋体" w:cs="宋体"/>
          <w:kern w:val="0"/>
          <w:sz w:val="28"/>
          <w:szCs w:val="28"/>
        </w:rPr>
        <w:t>开户银行：</w:t>
      </w:r>
      <w:r>
        <w:rPr>
          <w:rFonts w:hint="eastAsia" w:ascii="宋体" w:hAnsi="宋体" w:cs="宋体"/>
          <w:kern w:val="0"/>
          <w:sz w:val="28"/>
          <w:szCs w:val="28"/>
          <w:u w:val="single"/>
        </w:rPr>
        <w:t xml:space="preserve">   建行广州高新区天河科技园支行  </w:t>
      </w:r>
    </w:p>
    <w:p>
      <w:pPr>
        <w:spacing w:line="580" w:lineRule="exact"/>
        <w:ind w:firstLine="560" w:firstLineChars="200"/>
        <w:jc w:val="left"/>
        <w:rPr>
          <w:rFonts w:ascii="宋体" w:hAnsi="宋体" w:cs="宋体"/>
          <w:kern w:val="0"/>
          <w:sz w:val="28"/>
          <w:szCs w:val="28"/>
          <w:u w:val="single"/>
        </w:rPr>
      </w:pPr>
      <w:r>
        <w:rPr>
          <w:rFonts w:hint="eastAsia" w:ascii="宋体" w:hAnsi="宋体" w:cs="宋体"/>
          <w:kern w:val="0"/>
          <w:sz w:val="28"/>
          <w:szCs w:val="28"/>
        </w:rPr>
        <w:t>帐    号：</w:t>
      </w:r>
      <w:r>
        <w:rPr>
          <w:rFonts w:hint="eastAsia" w:ascii="宋体" w:hAnsi="宋体" w:cs="宋体"/>
          <w:kern w:val="0"/>
          <w:sz w:val="28"/>
          <w:szCs w:val="28"/>
          <w:u w:val="single"/>
        </w:rPr>
        <w:t xml:space="preserve">   4400 1590 0430 5250 1445       </w:t>
      </w:r>
      <w:r>
        <w:rPr>
          <w:rFonts w:ascii="宋体" w:hAnsi="宋体" w:cs="宋体"/>
          <w:kern w:val="0"/>
          <w:sz w:val="28"/>
          <w:szCs w:val="28"/>
          <w:u w:val="single"/>
        </w:rPr>
        <w:t xml:space="preserve">   </w:t>
      </w:r>
    </w:p>
    <w:p>
      <w:pPr>
        <w:spacing w:line="580" w:lineRule="exact"/>
        <w:ind w:firstLine="560" w:firstLineChars="200"/>
        <w:jc w:val="left"/>
        <w:rPr>
          <w:rFonts w:ascii="宋体" w:hAnsi="宋体" w:cs="宋体"/>
          <w:kern w:val="0"/>
          <w:sz w:val="28"/>
          <w:szCs w:val="28"/>
          <w:u w:val="single"/>
        </w:rPr>
      </w:pPr>
      <w:r>
        <w:rPr>
          <w:rFonts w:hint="eastAsia" w:ascii="宋体" w:hAnsi="宋体" w:cs="宋体"/>
          <w:kern w:val="0"/>
          <w:sz w:val="28"/>
          <w:szCs w:val="28"/>
        </w:rPr>
        <w:t>地    址：</w:t>
      </w:r>
      <w:r>
        <w:rPr>
          <w:rFonts w:hint="eastAsia" w:ascii="宋体" w:hAnsi="宋体" w:cs="宋体"/>
          <w:kern w:val="0"/>
          <w:sz w:val="28"/>
          <w:szCs w:val="28"/>
          <w:u w:val="single"/>
        </w:rPr>
        <w:t xml:space="preserve"> 广州市天河区华观路1933号A栋506房 </w:t>
      </w:r>
      <w:r>
        <w:rPr>
          <w:rFonts w:ascii="宋体" w:hAnsi="宋体" w:cs="宋体"/>
          <w:kern w:val="0"/>
          <w:sz w:val="28"/>
          <w:szCs w:val="28"/>
          <w:u w:val="single"/>
        </w:rPr>
        <w:t xml:space="preserve"> </w:t>
      </w:r>
    </w:p>
    <w:p>
      <w:pPr>
        <w:spacing w:line="580" w:lineRule="exact"/>
        <w:jc w:val="left"/>
        <w:rPr>
          <w:rFonts w:ascii="宋体" w:hAnsi="宋体" w:cs="宋体"/>
          <w:kern w:val="0"/>
          <w:sz w:val="28"/>
          <w:szCs w:val="28"/>
          <w:u w:val="single"/>
        </w:rPr>
      </w:pPr>
    </w:p>
    <w:p>
      <w:pPr>
        <w:pStyle w:val="4"/>
        <w:spacing w:after="0" w:afterAutospacing="0" w:line="360" w:lineRule="auto"/>
        <w:rPr>
          <w:b/>
          <w:bCs/>
          <w:color w:val="auto"/>
          <w:sz w:val="28"/>
          <w:szCs w:val="28"/>
        </w:rPr>
      </w:pPr>
      <w:r>
        <w:rPr>
          <w:rFonts w:hint="eastAsia"/>
          <w:b/>
          <w:bCs/>
          <w:color w:val="auto"/>
          <w:sz w:val="28"/>
          <w:szCs w:val="28"/>
        </w:rPr>
        <w:t>六</w:t>
      </w:r>
      <w:r>
        <w:rPr>
          <w:b/>
          <w:bCs/>
          <w:color w:val="auto"/>
          <w:sz w:val="28"/>
          <w:szCs w:val="28"/>
        </w:rPr>
        <w:t>、技术情报和资料的保密：</w:t>
      </w:r>
    </w:p>
    <w:p>
      <w:pPr>
        <w:spacing w:line="360" w:lineRule="auto"/>
        <w:ind w:left="420" w:leftChars="200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1、保密资料包括：与甲、乙双方接洽或合作项目有关的所有技术信息和经营信息，设计方案、设计图纸、技术参数等以纸质或电子存储媒介为载体的一切资料、数据、信息和其他技术秘密等；</w:t>
      </w:r>
    </w:p>
    <w:p>
      <w:pPr>
        <w:spacing w:line="360" w:lineRule="auto"/>
        <w:ind w:left="420" w:leftChars="200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2、保密人员范围：甲、乙双方所有参与本项目的人员；</w:t>
      </w:r>
    </w:p>
    <w:p>
      <w:pPr>
        <w:spacing w:line="360" w:lineRule="auto"/>
        <w:ind w:left="420" w:leftChars="200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3、保密期限: 自合同签定之日到合同失效之日起一年内；</w:t>
      </w:r>
    </w:p>
    <w:p>
      <w:pPr>
        <w:spacing w:line="360" w:lineRule="auto"/>
        <w:ind w:left="420" w:leftChars="200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4、泄密责任: 如有一方未遵守该协议，则由泄密方赔偿由于泄密行为所导致的对方的一切经济损失。</w:t>
      </w:r>
    </w:p>
    <w:p>
      <w:pPr>
        <w:pStyle w:val="4"/>
        <w:spacing w:after="0" w:afterAutospacing="0" w:line="360" w:lineRule="auto"/>
        <w:rPr>
          <w:color w:val="auto"/>
          <w:sz w:val="28"/>
          <w:szCs w:val="28"/>
        </w:rPr>
      </w:pPr>
      <w:r>
        <w:rPr>
          <w:rFonts w:hint="eastAsia"/>
          <w:b/>
          <w:bCs/>
          <w:color w:val="auto"/>
          <w:sz w:val="28"/>
          <w:szCs w:val="28"/>
        </w:rPr>
        <w:t>七</w:t>
      </w:r>
      <w:r>
        <w:rPr>
          <w:b/>
          <w:bCs/>
          <w:color w:val="auto"/>
          <w:sz w:val="28"/>
          <w:szCs w:val="28"/>
        </w:rPr>
        <w:t>、技术成果的归属和分享：</w:t>
      </w:r>
    </w:p>
    <w:p>
      <w:pPr>
        <w:pStyle w:val="4"/>
        <w:spacing w:before="0" w:beforeAutospacing="0" w:after="0" w:afterAutospacing="0"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（一）</w:t>
      </w:r>
      <w:r>
        <w:rPr>
          <w:rFonts w:hint="eastAsia"/>
          <w:color w:val="auto"/>
          <w:sz w:val="28"/>
          <w:szCs w:val="28"/>
        </w:rPr>
        <w:t>双方拥有本协议生效前各自的知识产权权利；</w:t>
      </w:r>
    </w:p>
    <w:p>
      <w:pPr>
        <w:pStyle w:val="4"/>
        <w:spacing w:before="0" w:beforeAutospacing="0" w:after="0" w:afterAutospacing="0"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（二）该项目</w:t>
      </w:r>
      <w:r>
        <w:rPr>
          <w:rFonts w:hint="eastAsia"/>
          <w:color w:val="auto"/>
          <w:sz w:val="28"/>
          <w:szCs w:val="28"/>
        </w:rPr>
        <w:t>双方合作所产生的相关技术成果，归乙方所有，但甲方拥有为其自身研究和教学使用的权利。</w:t>
      </w:r>
    </w:p>
    <w:p>
      <w:pPr>
        <w:pStyle w:val="4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>本协议期满或终止后，任何一方对项目知识产权进行改进或/和二次开发，由此产生的后续开发成果属于改进一方或二次开发方所有。</w:t>
      </w:r>
    </w:p>
    <w:p>
      <w:pPr>
        <w:pStyle w:val="4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>甲方利用知识产权进行的任何活动，乙方不承担任何担保责任,包括但不限于商业化的担保,对特定目的的适用性等。</w:t>
      </w:r>
    </w:p>
    <w:p>
      <w:pPr>
        <w:pStyle w:val="4"/>
        <w:spacing w:before="0" w:beforeAutospacing="0" w:after="0" w:afterAutospacing="0" w:line="360" w:lineRule="auto"/>
        <w:rPr>
          <w:color w:val="auto"/>
          <w:sz w:val="28"/>
          <w:szCs w:val="28"/>
        </w:rPr>
      </w:pPr>
      <w:r>
        <w:rPr>
          <w:rFonts w:hint="eastAsia"/>
          <w:b/>
          <w:bCs/>
          <w:color w:val="auto"/>
          <w:sz w:val="28"/>
          <w:szCs w:val="28"/>
        </w:rPr>
        <w:t>八</w:t>
      </w:r>
      <w:r>
        <w:rPr>
          <w:b/>
          <w:bCs/>
          <w:color w:val="auto"/>
          <w:sz w:val="28"/>
          <w:szCs w:val="28"/>
        </w:rPr>
        <w:t>、</w:t>
      </w:r>
      <w:r>
        <w:rPr>
          <w:rFonts w:hint="eastAsia"/>
          <w:b/>
          <w:bCs/>
          <w:color w:val="auto"/>
          <w:sz w:val="28"/>
          <w:szCs w:val="28"/>
        </w:rPr>
        <w:t>合同变更及解除</w:t>
      </w:r>
    </w:p>
    <w:p>
      <w:pPr>
        <w:spacing w:line="500" w:lineRule="exact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 xml:space="preserve">    本合同的变更必须由双方协商一致，并以书面形式确定。一方可以向另一方提出变更合同权利与义务的请求，另一方应当在 </w:t>
      </w:r>
      <w:r>
        <w:rPr>
          <w:rFonts w:hint="eastAsia" w:ascii="宋体" w:hAnsi="宋体" w:cs="宋体"/>
          <w:kern w:val="0"/>
          <w:sz w:val="28"/>
          <w:szCs w:val="28"/>
          <w:u w:val="single"/>
        </w:rPr>
        <w:t xml:space="preserve"> 七   </w:t>
      </w:r>
      <w:r>
        <w:rPr>
          <w:rFonts w:hint="eastAsia" w:ascii="宋体" w:hAnsi="宋体" w:cs="宋体"/>
          <w:kern w:val="0"/>
          <w:sz w:val="28"/>
          <w:szCs w:val="28"/>
        </w:rPr>
        <w:t xml:space="preserve"> 日内予以答复；逾期未予答复的，视为同意。</w:t>
      </w:r>
    </w:p>
    <w:p>
      <w:pPr>
        <w:spacing w:line="492" w:lineRule="exact"/>
        <w:ind w:firstLine="57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双方确定，出现下列情形，致使本合同的履行成为不必要或不可能的，一方可以通知另一方解除本合同；</w:t>
      </w:r>
    </w:p>
    <w:p>
      <w:pPr>
        <w:spacing w:line="360" w:lineRule="auto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1．因发生不可抗力或技术风险，不可抗力是指由于地震、台风、水灾、火 灾、战争以及其它不能预见，并且对其发生和后果不能防止或不能避免且不可克服的客观情况； </w:t>
      </w:r>
    </w:p>
    <w:p>
      <w:pPr>
        <w:spacing w:line="492" w:lineRule="exact"/>
        <w:rPr>
          <w:sz w:val="24"/>
          <w:szCs w:val="24"/>
        </w:rPr>
      </w:pPr>
      <w:r>
        <w:rPr>
          <w:rFonts w:hint="eastAsia" w:ascii="宋体" w:hAnsi="宋体"/>
          <w:sz w:val="28"/>
          <w:szCs w:val="28"/>
        </w:rPr>
        <w:t xml:space="preserve">     2．双方协商同意 ；    </w:t>
      </w:r>
      <w:r>
        <w:rPr>
          <w:rFonts w:hint="eastAsia" w:ascii="宋体" w:hAnsi="宋体"/>
          <w:sz w:val="24"/>
          <w:szCs w:val="24"/>
        </w:rPr>
        <w:t xml:space="preserve">                                     </w:t>
      </w:r>
    </w:p>
    <w:p>
      <w:pPr>
        <w:pStyle w:val="4"/>
        <w:spacing w:after="0" w:afterAutospacing="0" w:line="360" w:lineRule="auto"/>
        <w:rPr>
          <w:color w:val="auto"/>
          <w:sz w:val="28"/>
          <w:szCs w:val="28"/>
        </w:rPr>
      </w:pPr>
      <w:r>
        <w:rPr>
          <w:rFonts w:hint="eastAsia"/>
          <w:b/>
          <w:bCs/>
          <w:color w:val="auto"/>
          <w:sz w:val="28"/>
          <w:szCs w:val="28"/>
        </w:rPr>
        <w:t>九</w:t>
      </w:r>
      <w:r>
        <w:rPr>
          <w:b/>
          <w:bCs/>
          <w:color w:val="auto"/>
          <w:sz w:val="28"/>
          <w:szCs w:val="28"/>
        </w:rPr>
        <w:t>、验收的标准和方式：</w:t>
      </w:r>
    </w:p>
    <w:p>
      <w:pPr>
        <w:pStyle w:val="4"/>
        <w:spacing w:after="0" w:afterAutospacing="0" w:line="360" w:lineRule="auto"/>
        <w:ind w:firstLine="350" w:firstLineChars="125"/>
        <w:rPr>
          <w:sz w:val="28"/>
          <w:szCs w:val="28"/>
        </w:rPr>
      </w:pPr>
      <w:r>
        <w:rPr>
          <w:sz w:val="28"/>
          <w:szCs w:val="28"/>
        </w:rPr>
        <w:t>研究开发所完成的技术成果，达到了本合同所列技术指标，由</w:t>
      </w:r>
      <w:r>
        <w:rPr>
          <w:rFonts w:hint="eastAsia"/>
          <w:sz w:val="28"/>
          <w:szCs w:val="28"/>
        </w:rPr>
        <w:t>甲</w:t>
      </w:r>
      <w:r>
        <w:rPr>
          <w:sz w:val="28"/>
          <w:szCs w:val="28"/>
        </w:rPr>
        <w:t>方出具技术项目验收证明。</w:t>
      </w:r>
    </w:p>
    <w:p>
      <w:pPr>
        <w:pStyle w:val="4"/>
        <w:spacing w:after="0" w:afterAutospacing="0" w:line="360" w:lineRule="auto"/>
        <w:rPr>
          <w:b/>
          <w:bCs/>
          <w:color w:val="auto"/>
          <w:sz w:val="28"/>
          <w:szCs w:val="28"/>
        </w:rPr>
      </w:pPr>
      <w:r>
        <w:rPr>
          <w:rFonts w:hint="eastAsia"/>
          <w:b/>
          <w:bCs/>
          <w:color w:val="auto"/>
          <w:sz w:val="28"/>
          <w:szCs w:val="28"/>
        </w:rPr>
        <w:t>十</w:t>
      </w:r>
      <w:r>
        <w:rPr>
          <w:b/>
          <w:bCs/>
          <w:color w:val="auto"/>
          <w:sz w:val="28"/>
          <w:szCs w:val="28"/>
        </w:rPr>
        <w:t>、解决合同纠纷的方式：</w:t>
      </w:r>
    </w:p>
    <w:p>
      <w:pPr>
        <w:pStyle w:val="4"/>
        <w:spacing w:after="0" w:afterAutospacing="0" w:line="360" w:lineRule="auto"/>
        <w:ind w:firstLine="548" w:firstLineChars="196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执行本合同发生争议，由当事人双方协商解决。协商不成，双方同意由</w:t>
      </w:r>
      <w:r>
        <w:rPr>
          <w:rFonts w:hint="eastAsia"/>
          <w:color w:val="auto"/>
          <w:sz w:val="28"/>
          <w:szCs w:val="28"/>
        </w:rPr>
        <w:t>第三方</w:t>
      </w:r>
      <w:r>
        <w:rPr>
          <w:color w:val="auto"/>
          <w:sz w:val="28"/>
          <w:szCs w:val="28"/>
        </w:rPr>
        <w:t>仲裁（当事人双方不在本合同中约定仲裁机构，事后又没有达成书面仲裁协议的，可向人民法院起诉）。</w:t>
      </w:r>
    </w:p>
    <w:p>
      <w:pPr>
        <w:rPr>
          <w:rFonts w:ascii="宋体" w:hAnsi="宋体" w:cs="宋体"/>
          <w:b/>
          <w:bCs/>
          <w:kern w:val="0"/>
          <w:sz w:val="24"/>
        </w:rPr>
      </w:pPr>
    </w:p>
    <w:p>
      <w:pPr>
        <w:rPr>
          <w:rFonts w:ascii="宋体" w:hAnsi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kern w:val="0"/>
          <w:sz w:val="28"/>
          <w:szCs w:val="28"/>
        </w:rPr>
        <w:t>十一、 附则：</w:t>
      </w:r>
    </w:p>
    <w:p>
      <w:pPr>
        <w:rPr>
          <w:rFonts w:ascii="宋体" w:hAnsi="宋体" w:cs="宋体"/>
          <w:b/>
          <w:bCs/>
          <w:kern w:val="0"/>
          <w:sz w:val="24"/>
        </w:rPr>
      </w:pPr>
    </w:p>
    <w:p>
      <w:pPr>
        <w:spacing w:line="360" w:lineRule="auto"/>
        <w:ind w:left="700" w:hanging="700" w:hangingChars="250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1、  本协议未尽事宜，甲、乙双方经友好协商后另行签订补充协议，该补充协议与本协议具同等法律效力。</w:t>
      </w:r>
    </w:p>
    <w:p>
      <w:pPr>
        <w:spacing w:line="360" w:lineRule="auto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2、  本协议经甲、乙双方法定代表人或其代表签字并盖公章之日起生效。</w:t>
      </w:r>
    </w:p>
    <w:p>
      <w:pPr>
        <w:spacing w:line="360" w:lineRule="auto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3、  本协议一式四份，甲、乙双方各执两份，均具同等法律效力。</w:t>
      </w:r>
    </w:p>
    <w:p>
      <w:pPr>
        <w:spacing w:line="360" w:lineRule="auto"/>
        <w:rPr>
          <w:rFonts w:ascii="宋体" w:hAnsi="宋体" w:cs="宋体"/>
          <w:kern w:val="0"/>
          <w:sz w:val="28"/>
          <w:szCs w:val="28"/>
        </w:rPr>
      </w:pPr>
    </w:p>
    <w:p>
      <w:pPr>
        <w:pStyle w:val="4"/>
        <w:snapToGrid w:val="0"/>
        <w:spacing w:before="468" w:beforeLines="150" w:beforeAutospacing="0" w:after="0" w:afterAutospacing="0" w:line="360" w:lineRule="auto"/>
        <w:ind w:left="555" w:leftChars="202" w:hanging="131" w:hangingChars="47"/>
        <w:rPr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甲方（盖章）：中国科学院深圳先进技术研究院</w:t>
      </w:r>
    </w:p>
    <w:p>
      <w:pPr>
        <w:pStyle w:val="4"/>
        <w:snapToGrid w:val="0"/>
        <w:spacing w:before="468" w:beforeLines="150" w:beforeAutospacing="0" w:after="0" w:afterAutospacing="0" w:line="360" w:lineRule="auto"/>
        <w:ind w:left="555" w:leftChars="202" w:hanging="131" w:hangingChars="47"/>
        <w:rPr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甲方代表：</w:t>
      </w:r>
    </w:p>
    <w:p>
      <w:pPr>
        <w:pStyle w:val="4"/>
        <w:snapToGrid w:val="0"/>
        <w:spacing w:before="468" w:beforeLines="150" w:beforeAutospacing="0" w:after="0" w:afterAutospacing="0" w:line="360" w:lineRule="auto"/>
        <w:ind w:left="555" w:leftChars="202" w:hanging="131" w:hangingChars="47"/>
        <w:rPr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签约时间：</w:t>
      </w:r>
    </w:p>
    <w:p>
      <w:pPr>
        <w:pStyle w:val="4"/>
        <w:snapToGrid w:val="0"/>
        <w:spacing w:before="468" w:beforeLines="150" w:beforeAutospacing="0" w:after="0" w:afterAutospacing="0" w:line="360" w:lineRule="auto"/>
        <w:ind w:left="555" w:leftChars="202" w:hanging="131" w:hangingChars="47"/>
        <w:rPr>
          <w:color w:val="auto"/>
          <w:sz w:val="28"/>
          <w:szCs w:val="28"/>
        </w:rPr>
      </w:pPr>
    </w:p>
    <w:p>
      <w:pPr>
        <w:pStyle w:val="4"/>
        <w:snapToGrid w:val="0"/>
        <w:spacing w:before="468" w:beforeLines="150" w:beforeAutospacing="0" w:after="0" w:afterAutospacing="0" w:line="360" w:lineRule="auto"/>
        <w:ind w:left="555" w:leftChars="202" w:hanging="131" w:hangingChars="47"/>
        <w:rPr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 xml:space="preserve">乙方（盖章）： 广州市明美光电技术有限公司                      </w:t>
      </w:r>
    </w:p>
    <w:p>
      <w:pPr>
        <w:pStyle w:val="4"/>
        <w:snapToGrid w:val="0"/>
        <w:spacing w:before="468" w:beforeLines="150" w:beforeAutospacing="0" w:after="0" w:afterAutospacing="0" w:line="360" w:lineRule="auto"/>
        <w:ind w:left="555" w:leftChars="202" w:hanging="131" w:hangingChars="47"/>
        <w:rPr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乙方代表：</w:t>
      </w:r>
    </w:p>
    <w:p>
      <w:pPr>
        <w:pStyle w:val="4"/>
        <w:snapToGrid w:val="0"/>
        <w:spacing w:before="468" w:beforeLines="150" w:beforeAutospacing="0" w:after="0" w:afterAutospacing="0" w:line="360" w:lineRule="auto"/>
        <w:ind w:left="555" w:leftChars="202" w:hanging="131" w:hangingChars="47"/>
        <w:rPr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签约时间：</w:t>
      </w:r>
    </w:p>
    <w:p>
      <w:pPr>
        <w:snapToGrid w:val="0"/>
        <w:spacing w:line="360" w:lineRule="auto"/>
        <w:ind w:firstLine="420" w:firstLineChars="200"/>
      </w:pPr>
    </w:p>
    <w:p>
      <w:pPr>
        <w:spacing w:line="500" w:lineRule="exact"/>
        <w:rPr>
          <w:rFonts w:ascii="宋体" w:hAnsi="宋体"/>
          <w:sz w:val="28"/>
        </w:rPr>
      </w:pPr>
    </w:p>
    <w:sectPr>
      <w:pgSz w:w="11906" w:h="16838"/>
      <w:pgMar w:top="1304" w:right="1469" w:bottom="1304" w:left="1469" w:header="851" w:footer="992" w:gutter="0"/>
      <w:pgNumType w:start="1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楷体_GB2312">
    <w:altName w:val="楷体"/>
    <w:panose1 w:val="020B0604020202020204"/>
    <w:charset w:val="86"/>
    <w:family w:val="modern"/>
    <w:pitch w:val="default"/>
    <w:sig w:usb0="00000000" w:usb1="00000000" w:usb2="00000010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</w:rPr>
      <w:t>6</w:t>
    </w:r>
    <w:r>
      <w:fldChar w:fldCharType="end"/>
    </w: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7"/>
    <w:multiLevelType w:val="multilevel"/>
    <w:tmpl w:val="00000007"/>
    <w:lvl w:ilvl="0" w:tentative="0">
      <w:start w:val="1"/>
      <w:numFmt w:val="japaneseCounting"/>
      <w:lvlText w:val="%1."/>
      <w:lvlJc w:val="left"/>
      <w:pPr>
        <w:tabs>
          <w:tab w:val="left" w:pos="480"/>
        </w:tabs>
        <w:ind w:left="480" w:hanging="48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>
    <w:nsid w:val="52B7DB90"/>
    <w:multiLevelType w:val="singleLevel"/>
    <w:tmpl w:val="52B7DB90"/>
    <w:lvl w:ilvl="0" w:tentative="0">
      <w:start w:val="4"/>
      <w:numFmt w:val="chineseCounting"/>
      <w:suff w:val="nothing"/>
      <w:lvlText w:val="（%1）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7"/>
  <w:bordersDoNotSurroundHeader w:val="1"/>
  <w:bordersDoNotSurroundFooter w:val="1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ZkNDMxNmVjY2M1YmEwMWRjMDE0M2IzN2Q0NjZjMzEifQ=="/>
  </w:docVars>
  <w:rsids>
    <w:rsidRoot w:val="00172A27"/>
    <w:rsid w:val="00070C64"/>
    <w:rsid w:val="00172A27"/>
    <w:rsid w:val="001D040F"/>
    <w:rsid w:val="00266C0E"/>
    <w:rsid w:val="00341C6C"/>
    <w:rsid w:val="003545A3"/>
    <w:rsid w:val="00452394"/>
    <w:rsid w:val="0049334B"/>
    <w:rsid w:val="006C1728"/>
    <w:rsid w:val="00925EDB"/>
    <w:rsid w:val="009421F5"/>
    <w:rsid w:val="00992F8A"/>
    <w:rsid w:val="00D8524D"/>
    <w:rsid w:val="00DD6239"/>
    <w:rsid w:val="00E60B88"/>
    <w:rsid w:val="00F331B6"/>
    <w:rsid w:val="00F46A32"/>
    <w:rsid w:val="00FF0CF2"/>
    <w:rsid w:val="05DB2009"/>
    <w:rsid w:val="08646CBA"/>
    <w:rsid w:val="201B2F62"/>
    <w:rsid w:val="283710D7"/>
    <w:rsid w:val="46EE732F"/>
    <w:rsid w:val="56F343A3"/>
    <w:rsid w:val="57623B4D"/>
    <w:rsid w:val="6ED04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character" w:styleId="7">
    <w:name w:val="page number"/>
    <w:basedOn w:val="6"/>
    <w:qFormat/>
    <w:uiPriority w:val="0"/>
  </w:style>
  <w:style w:type="character" w:customStyle="1" w:styleId="8">
    <w:name w:val="页码1"/>
    <w:basedOn w:val="6"/>
    <w:qFormat/>
    <w:uiPriority w:val="0"/>
  </w:style>
  <w:style w:type="paragraph" w:customStyle="1" w:styleId="9">
    <w:name w:val="缺省文本"/>
    <w:basedOn w:val="1"/>
    <w:qFormat/>
    <w:uiPriority w:val="0"/>
    <w:rPr>
      <w:sz w:val="24"/>
    </w:rPr>
  </w:style>
  <w:style w:type="paragraph" w:customStyle="1" w:styleId="10">
    <w:name w:val="修订1"/>
    <w:hidden/>
    <w:unhideWhenUsed/>
    <w:qFormat/>
    <w:uiPriority w:val="99"/>
    <w:rPr>
      <w:rFonts w:ascii="Times New Roman" w:hAnsi="Times New Roman" w:eastAsia="宋体" w:cs="Times New Roman"/>
      <w:kern w:val="2"/>
      <w:sz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2481</Words>
  <Characters>2703</Characters>
  <Lines>25</Lines>
  <Paragraphs>7</Paragraphs>
  <TotalTime>2</TotalTime>
  <ScaleCrop>false</ScaleCrop>
  <LinksUpToDate>false</LinksUpToDate>
  <CharactersWithSpaces>3384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2023-06-16T04:20:00Z</dcterms:created>
  <dc:creator>Administrator</dc:creator>
  <cp:lastModifiedBy>倩羽</cp:lastModifiedBy>
  <dcterms:modified xsi:type="dcterms:W3CDTF">2023-07-18T02:30:18Z</dcterms:modified>
  <dc:title>技术开发（委托）合同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F8DF8A0E6B144B83A70C012B80EAF481_13</vt:lpwstr>
  </property>
</Properties>
</file>